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DEAB3" w14:textId="5A91675C" w:rsidR="0052749F" w:rsidRDefault="00BA226D" w:rsidP="008D1CE2">
      <w:pPr>
        <w:jc w:val="center"/>
        <w:rPr>
          <w:rFonts w:ascii="BIZ UDゴシック" w:eastAsia="BIZ UDゴシック" w:hAnsi="BIZ UDゴシック"/>
          <w:b/>
          <w:bCs/>
          <w:sz w:val="28"/>
          <w:szCs w:val="24"/>
        </w:rPr>
      </w:pPr>
      <w:r w:rsidRPr="005F7C0B">
        <w:rPr>
          <w:rFonts w:ascii="BIZ UDゴシック" w:eastAsia="BIZ UDゴシック" w:hAnsi="BIZ UDゴシック" w:hint="eastAsia"/>
          <w:b/>
          <w:bCs/>
          <w:sz w:val="28"/>
          <w:szCs w:val="24"/>
        </w:rPr>
        <w:t>宅地造成及び特定盛土等規制法（セルフチェックシート）</w:t>
      </w:r>
    </w:p>
    <w:p w14:paraId="5D454110" w14:textId="35B6410C" w:rsidR="008D1CE2" w:rsidRPr="008D1CE2" w:rsidRDefault="008D1CE2" w:rsidP="008D1CE2">
      <w:pPr>
        <w:snapToGrid w:val="0"/>
        <w:ind w:leftChars="100" w:left="227"/>
        <w:jc w:val="left"/>
        <w:rPr>
          <w:rFonts w:ascii="BIZ UDゴシック" w:eastAsia="BIZ UDゴシック" w:hAnsi="BIZ UDゴシック"/>
          <w:b/>
          <w:bCs/>
          <w:sz w:val="18"/>
          <w:szCs w:val="16"/>
          <w:u w:val="single"/>
          <w:lang w:eastAsia="zh-CN"/>
        </w:rPr>
      </w:pPr>
      <w:r w:rsidRPr="008D1CE2">
        <w:rPr>
          <w:rFonts w:ascii="BIZ UDゴシック" w:eastAsia="BIZ UDゴシック" w:hAnsi="BIZ UDゴシック" w:hint="eastAsia"/>
          <w:b/>
          <w:bCs/>
          <w:sz w:val="18"/>
          <w:szCs w:val="16"/>
          <w:u w:val="single"/>
          <w:lang w:eastAsia="zh-CN"/>
        </w:rPr>
        <w:t>計画地</w:t>
      </w:r>
      <w:r>
        <w:rPr>
          <w:rFonts w:ascii="BIZ UDゴシック" w:eastAsia="BIZ UDゴシック" w:hAnsi="BIZ UDゴシック" w:hint="eastAsia"/>
          <w:b/>
          <w:bCs/>
          <w:sz w:val="18"/>
          <w:szCs w:val="16"/>
          <w:u w:val="single"/>
          <w:lang w:eastAsia="zh-CN"/>
        </w:rPr>
        <w:t>：</w:t>
      </w:r>
      <w:r w:rsidRPr="00F108D0">
        <w:rPr>
          <w:rFonts w:ascii="BIZ UDゴシック" w:eastAsia="BIZ UDゴシック" w:hAnsi="BIZ UDゴシック" w:hint="eastAsia"/>
          <w:sz w:val="18"/>
          <w:szCs w:val="16"/>
          <w:u w:val="single"/>
          <w:lang w:eastAsia="zh-CN"/>
        </w:rPr>
        <w:t xml:space="preserve">　　　　　　　　　　　　　　　　　　　　　　　　　　　　　　　　　　</w:t>
      </w:r>
    </w:p>
    <w:p w14:paraId="124C8577" w14:textId="48AE76E4" w:rsidR="008D1CE2" w:rsidRPr="008D1CE2" w:rsidRDefault="008D1CE2" w:rsidP="008D1CE2">
      <w:pPr>
        <w:snapToGrid w:val="0"/>
        <w:ind w:leftChars="100" w:left="227"/>
        <w:jc w:val="left"/>
        <w:rPr>
          <w:rFonts w:ascii="BIZ UDゴシック" w:eastAsia="BIZ UDゴシック" w:hAnsi="BIZ UDゴシック"/>
          <w:b/>
          <w:bCs/>
          <w:sz w:val="18"/>
          <w:szCs w:val="16"/>
          <w:u w:val="single"/>
        </w:rPr>
      </w:pPr>
      <w:r w:rsidRPr="008D1CE2">
        <w:rPr>
          <w:rFonts w:ascii="BIZ UDゴシック" w:eastAsia="BIZ UDゴシック" w:hAnsi="BIZ UDゴシック" w:hint="eastAsia"/>
          <w:b/>
          <w:bCs/>
          <w:sz w:val="18"/>
          <w:szCs w:val="16"/>
          <w:u w:val="single"/>
        </w:rPr>
        <w:t>建築主</w:t>
      </w:r>
      <w:r>
        <w:rPr>
          <w:rFonts w:ascii="BIZ UDゴシック" w:eastAsia="BIZ UDゴシック" w:hAnsi="BIZ UDゴシック" w:hint="eastAsia"/>
          <w:b/>
          <w:bCs/>
          <w:sz w:val="18"/>
          <w:szCs w:val="16"/>
          <w:u w:val="single"/>
        </w:rPr>
        <w:t>：</w:t>
      </w:r>
      <w:r w:rsidRPr="00F108D0">
        <w:rPr>
          <w:rFonts w:ascii="BIZ UDゴシック" w:eastAsia="BIZ UDゴシック" w:hAnsi="BIZ UDゴシック" w:hint="eastAsia"/>
          <w:sz w:val="18"/>
          <w:szCs w:val="16"/>
          <w:u w:val="single"/>
        </w:rPr>
        <w:t xml:space="preserve">　　　　　　　　　　　　　　　　　　　　　　　　　　　　　　　　　　</w:t>
      </w:r>
    </w:p>
    <w:p w14:paraId="45927E80" w14:textId="77777777" w:rsidR="008D1CE2" w:rsidRPr="008D1CE2" w:rsidRDefault="008D1CE2" w:rsidP="008D1CE2">
      <w:pPr>
        <w:snapToGrid w:val="0"/>
        <w:spacing w:line="80" w:lineRule="exact"/>
        <w:jc w:val="left"/>
        <w:rPr>
          <w:rFonts w:ascii="BIZ UDゴシック" w:eastAsia="BIZ UDゴシック" w:hAnsi="BIZ UDゴシック"/>
          <w:b/>
          <w:bCs/>
          <w:sz w:val="18"/>
          <w:szCs w:val="16"/>
        </w:rPr>
      </w:pPr>
    </w:p>
    <w:tbl>
      <w:tblPr>
        <w:tblStyle w:val="aa"/>
        <w:tblW w:w="9634" w:type="dxa"/>
        <w:tblLook w:val="04A0" w:firstRow="1" w:lastRow="0" w:firstColumn="1" w:lastColumn="0" w:noHBand="0" w:noVBand="1"/>
      </w:tblPr>
      <w:tblGrid>
        <w:gridCol w:w="9634"/>
      </w:tblGrid>
      <w:tr w:rsidR="00BA226D" w:rsidRPr="00BA226D" w14:paraId="11CFBF77" w14:textId="77777777" w:rsidTr="00255549">
        <w:trPr>
          <w:trHeight w:val="1020"/>
        </w:trPr>
        <w:tc>
          <w:tcPr>
            <w:tcW w:w="9634" w:type="dxa"/>
            <w:vAlign w:val="center"/>
          </w:tcPr>
          <w:p w14:paraId="2A4D7568" w14:textId="268C3472" w:rsidR="00BA226D" w:rsidRPr="006026F4" w:rsidRDefault="00BA226D" w:rsidP="006026F4">
            <w:pPr>
              <w:snapToGrid w:val="0"/>
              <w:ind w:left="167" w:hangingChars="100" w:hanging="167"/>
              <w:rPr>
                <w:rFonts w:ascii="BIZ UDゴシック" w:eastAsia="BIZ UDゴシック" w:hAnsi="BIZ UDゴシック"/>
                <w:sz w:val="18"/>
                <w:szCs w:val="16"/>
              </w:rPr>
            </w:pPr>
            <w:r w:rsidRPr="006026F4">
              <w:rPr>
                <w:rFonts w:ascii="BIZ UDゴシック" w:eastAsia="BIZ UDゴシック" w:hAnsi="BIZ UDゴシック" w:hint="eastAsia"/>
                <w:sz w:val="18"/>
                <w:szCs w:val="16"/>
              </w:rPr>
              <w:t>・このシートは、宅地造成及び特定盛土等規制法（盛土規制法）の許可や事前相談の必要性を判断することを目的としており、盛土規制法の許可が不要と判定できる場合は、「盛土規制法の規定に適合していることを証する書面」として、確認申請</w:t>
            </w:r>
            <w:r w:rsidR="0020582E">
              <w:rPr>
                <w:rFonts w:ascii="BIZ UDゴシック" w:eastAsia="BIZ UDゴシック" w:hAnsi="BIZ UDゴシック" w:hint="eastAsia"/>
                <w:sz w:val="18"/>
                <w:szCs w:val="16"/>
              </w:rPr>
              <w:t>に</w:t>
            </w:r>
            <w:r w:rsidRPr="006026F4">
              <w:rPr>
                <w:rFonts w:ascii="BIZ UDゴシック" w:eastAsia="BIZ UDゴシック" w:hAnsi="BIZ UDゴシック" w:hint="eastAsia"/>
                <w:sz w:val="18"/>
                <w:szCs w:val="16"/>
              </w:rPr>
              <w:t>添付することができます。</w:t>
            </w:r>
          </w:p>
          <w:p w14:paraId="08707DD8" w14:textId="6B27F45F" w:rsidR="00BA226D" w:rsidRDefault="00BA226D" w:rsidP="006026F4">
            <w:pPr>
              <w:snapToGrid w:val="0"/>
              <w:ind w:left="167" w:hangingChars="100" w:hanging="167"/>
              <w:rPr>
                <w:rFonts w:ascii="BIZ UDゴシック" w:eastAsia="BIZ UDゴシック" w:hAnsi="BIZ UDゴシック"/>
                <w:sz w:val="18"/>
                <w:szCs w:val="16"/>
              </w:rPr>
            </w:pPr>
            <w:r w:rsidRPr="006026F4">
              <w:rPr>
                <w:rFonts w:ascii="BIZ UDゴシック" w:eastAsia="BIZ UDゴシック" w:hAnsi="BIZ UDゴシック" w:hint="eastAsia"/>
                <w:sz w:val="18"/>
                <w:szCs w:val="16"/>
              </w:rPr>
              <w:t>・以下の</w:t>
            </w:r>
            <w:r w:rsidR="00F208DD">
              <w:rPr>
                <w:rFonts w:ascii="BIZ UDゴシック" w:eastAsia="BIZ UDゴシック" w:hAnsi="BIZ UDゴシック" w:hint="eastAsia"/>
                <w:sz w:val="18"/>
                <w:szCs w:val="16"/>
              </w:rPr>
              <w:t>該当する項目の□欄に</w:t>
            </w:r>
            <w:r w:rsidRPr="006026F4">
              <w:rPr>
                <w:rFonts w:ascii="BIZ UDゴシック" w:eastAsia="BIZ UDゴシック" w:hAnsi="BIZ UDゴシック" w:hint="eastAsia"/>
                <w:sz w:val="18"/>
                <w:szCs w:val="16"/>
              </w:rPr>
              <w:t>チェックし、必要に応じて盛土規制法担当部局に相談し、その結果を記録してください。</w:t>
            </w:r>
          </w:p>
          <w:p w14:paraId="71E24DCE" w14:textId="51765C8D" w:rsidR="00EE02A3" w:rsidRPr="006026F4" w:rsidRDefault="00EE02A3" w:rsidP="006026F4">
            <w:pPr>
              <w:snapToGrid w:val="0"/>
              <w:ind w:left="167" w:hangingChars="100" w:hanging="167"/>
              <w:rPr>
                <w:rFonts w:ascii="BIZ UDゴシック" w:eastAsia="BIZ UDゴシック" w:hAnsi="BIZ UDゴシック"/>
                <w:sz w:val="18"/>
                <w:szCs w:val="16"/>
              </w:rPr>
            </w:pPr>
            <w:r w:rsidRPr="00EE02A3">
              <w:rPr>
                <w:rFonts w:ascii="BIZ UDゴシック" w:eastAsia="BIZ UDゴシック" w:hAnsi="BIZ UDゴシック" w:hint="eastAsia"/>
                <w:color w:val="FF0000"/>
                <w:sz w:val="18"/>
                <w:szCs w:val="16"/>
              </w:rPr>
              <w:t>・都市計画法第２９条</w:t>
            </w:r>
            <w:r w:rsidR="00E17287">
              <w:rPr>
                <w:rFonts w:ascii="BIZ UDゴシック" w:eastAsia="BIZ UDゴシック" w:hAnsi="BIZ UDゴシック" w:hint="eastAsia"/>
                <w:color w:val="FF0000"/>
                <w:sz w:val="18"/>
                <w:szCs w:val="16"/>
              </w:rPr>
              <w:t>の規定</w:t>
            </w:r>
            <w:r w:rsidRPr="00EE02A3">
              <w:rPr>
                <w:rFonts w:ascii="BIZ UDゴシック" w:eastAsia="BIZ UDゴシック" w:hAnsi="BIZ UDゴシック" w:hint="eastAsia"/>
                <w:color w:val="FF0000"/>
                <w:sz w:val="18"/>
                <w:szCs w:val="16"/>
              </w:rPr>
              <w:t>に基づく開発許可の要否については所管行政庁へ相談してください。</w:t>
            </w:r>
          </w:p>
        </w:tc>
      </w:tr>
    </w:tbl>
    <w:p w14:paraId="3994CAB3" w14:textId="2641F184" w:rsidR="00BA226D" w:rsidRDefault="00BA226D" w:rsidP="006026F4">
      <w:pPr>
        <w:snapToGrid w:val="0"/>
        <w:spacing w:line="140" w:lineRule="exact"/>
        <w:rPr>
          <w:rFonts w:ascii="BIZ UDゴシック" w:eastAsia="BIZ UDゴシック" w:hAnsi="BIZ UDゴシック"/>
        </w:rPr>
      </w:pPr>
    </w:p>
    <w:tbl>
      <w:tblPr>
        <w:tblStyle w:val="aa"/>
        <w:tblW w:w="9639" w:type="dxa"/>
        <w:tblLook w:val="04A0" w:firstRow="1" w:lastRow="0" w:firstColumn="1" w:lastColumn="0" w:noHBand="0" w:noVBand="1"/>
      </w:tblPr>
      <w:tblGrid>
        <w:gridCol w:w="421"/>
        <w:gridCol w:w="6213"/>
        <w:gridCol w:w="3005"/>
      </w:tblGrid>
      <w:tr w:rsidR="0099200A" w:rsidRPr="00466A25" w14:paraId="092BD374" w14:textId="77777777" w:rsidTr="0057451D">
        <w:tc>
          <w:tcPr>
            <w:tcW w:w="6634" w:type="dxa"/>
            <w:gridSpan w:val="2"/>
            <w:tcBorders>
              <w:top w:val="nil"/>
              <w:left w:val="nil"/>
              <w:bottom w:val="nil"/>
              <w:right w:val="nil"/>
            </w:tcBorders>
            <w:shd w:val="clear" w:color="auto" w:fill="CCFFFF"/>
          </w:tcPr>
          <w:p w14:paraId="4A041F6B" w14:textId="18E7A542" w:rsidR="0099200A" w:rsidRPr="00255549" w:rsidRDefault="0099200A">
            <w:pPr>
              <w:rPr>
                <w:rFonts w:ascii="BIZ UDゴシック" w:eastAsia="BIZ UDゴシック" w:hAnsi="BIZ UDゴシック"/>
                <w:b/>
                <w:bCs/>
                <w:sz w:val="20"/>
                <w:szCs w:val="18"/>
              </w:rPr>
            </w:pPr>
            <w:r w:rsidRPr="00255549">
              <w:rPr>
                <w:rFonts w:ascii="BIZ UDゴシック" w:eastAsia="BIZ UDゴシック" w:hAnsi="BIZ UDゴシック" w:hint="eastAsia"/>
                <w:b/>
                <w:bCs/>
                <w:sz w:val="20"/>
                <w:szCs w:val="18"/>
              </w:rPr>
              <w:t>&lt; 土地の形質の変更（切土・盛土）&gt;</w:t>
            </w:r>
          </w:p>
        </w:tc>
        <w:tc>
          <w:tcPr>
            <w:tcW w:w="3005" w:type="dxa"/>
            <w:tcBorders>
              <w:top w:val="nil"/>
              <w:left w:val="nil"/>
              <w:bottom w:val="nil"/>
              <w:right w:val="nil"/>
            </w:tcBorders>
            <w:shd w:val="clear" w:color="auto" w:fill="CCFFFF"/>
            <w:vAlign w:val="center"/>
          </w:tcPr>
          <w:p w14:paraId="1B363213" w14:textId="77777777" w:rsidR="0099200A" w:rsidRPr="00466A25" w:rsidRDefault="0099200A" w:rsidP="00DE2CB2">
            <w:pPr>
              <w:snapToGrid w:val="0"/>
              <w:jc w:val="center"/>
              <w:rPr>
                <w:rFonts w:ascii="BIZ UDゴシック" w:eastAsia="BIZ UDゴシック" w:hAnsi="BIZ UDゴシック"/>
                <w:sz w:val="18"/>
                <w:szCs w:val="16"/>
              </w:rPr>
            </w:pPr>
          </w:p>
        </w:tc>
      </w:tr>
      <w:tr w:rsidR="0057451D" w:rsidRPr="00466A25" w14:paraId="250F66F2" w14:textId="77777777" w:rsidTr="0057451D">
        <w:trPr>
          <w:trHeight w:val="1191"/>
        </w:trPr>
        <w:tc>
          <w:tcPr>
            <w:tcW w:w="421" w:type="dxa"/>
            <w:tcBorders>
              <w:top w:val="nil"/>
              <w:left w:val="nil"/>
              <w:bottom w:val="nil"/>
              <w:right w:val="nil"/>
            </w:tcBorders>
            <w:shd w:val="clear" w:color="auto" w:fill="CCFFFF"/>
          </w:tcPr>
          <w:p w14:paraId="65823084" w14:textId="4F825B99"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215822FE" w14:textId="1442A19B" w:rsidR="0099200A" w:rsidRPr="00466A25" w:rsidRDefault="0099200A" w:rsidP="006026F4">
            <w:pPr>
              <w:ind w:left="167" w:hangingChars="100" w:hanging="16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① </w:t>
            </w:r>
            <w:r w:rsidRPr="004A77A1">
              <w:rPr>
                <w:rFonts w:ascii="BIZ UDゴシック" w:eastAsia="BIZ UDゴシック" w:hAnsi="BIZ UDゴシック" w:hint="eastAsia"/>
                <w:b/>
                <w:bCs/>
                <w:sz w:val="18"/>
                <w:szCs w:val="16"/>
              </w:rPr>
              <w:t>盛土</w:t>
            </w:r>
            <w:r w:rsidRPr="00466A25">
              <w:rPr>
                <w:rFonts w:ascii="BIZ UDゴシック" w:eastAsia="BIZ UDゴシック" w:hAnsi="BIZ UDゴシック" w:hint="eastAsia"/>
                <w:sz w:val="18"/>
                <w:szCs w:val="16"/>
              </w:rPr>
              <w:t>で</w:t>
            </w:r>
            <w:r w:rsidRPr="004A77A1">
              <w:rPr>
                <w:rFonts w:ascii="BIZ UDゴシック" w:eastAsia="BIZ UDゴシック" w:hAnsi="BIZ UDゴシック" w:hint="eastAsia"/>
                <w:b/>
                <w:bCs/>
                <w:sz w:val="18"/>
                <w:szCs w:val="16"/>
              </w:rPr>
              <w:t>高さが１ｍ超</w:t>
            </w:r>
            <w:r w:rsidRPr="00466A25">
              <w:rPr>
                <w:rFonts w:ascii="BIZ UDゴシック" w:eastAsia="BIZ UDゴシック" w:hAnsi="BIZ UDゴシック" w:hint="eastAsia"/>
                <w:sz w:val="18"/>
                <w:szCs w:val="16"/>
              </w:rPr>
              <w:t>の崖を生ずるもの</w:t>
            </w:r>
          </w:p>
        </w:tc>
        <w:tc>
          <w:tcPr>
            <w:tcW w:w="3005" w:type="dxa"/>
            <w:tcBorders>
              <w:top w:val="nil"/>
              <w:left w:val="nil"/>
              <w:bottom w:val="nil"/>
              <w:right w:val="nil"/>
            </w:tcBorders>
            <w:shd w:val="clear" w:color="auto" w:fill="CCFFFF"/>
            <w:vAlign w:val="center"/>
          </w:tcPr>
          <w:p w14:paraId="4D432C82" w14:textId="25DFFE68" w:rsidR="0099200A" w:rsidRPr="00466A25" w:rsidRDefault="0099200A"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6D15BB48" wp14:editId="60461EE4">
                  <wp:extent cx="1534946" cy="720000"/>
                  <wp:effectExtent l="0" t="0" r="8255" b="4445"/>
                  <wp:docPr id="116" name="図 115">
                    <a:extLst xmlns:a="http://schemas.openxmlformats.org/drawingml/2006/main">
                      <a:ext uri="{FF2B5EF4-FFF2-40B4-BE49-F238E27FC236}">
                        <a16:creationId xmlns:a16="http://schemas.microsoft.com/office/drawing/2014/main" id="{DB342466-8924-4A32-A612-DA0D3CC9E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図 115">
                            <a:extLst>
                              <a:ext uri="{FF2B5EF4-FFF2-40B4-BE49-F238E27FC236}">
                                <a16:creationId xmlns:a16="http://schemas.microsoft.com/office/drawing/2014/main" id="{DB342466-8924-4A32-A612-DA0D3CC9E0F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4946" cy="720000"/>
                          </a:xfrm>
                          <a:prstGeom prst="rect">
                            <a:avLst/>
                          </a:prstGeom>
                        </pic:spPr>
                      </pic:pic>
                    </a:graphicData>
                  </a:graphic>
                </wp:inline>
              </w:drawing>
            </w:r>
          </w:p>
        </w:tc>
      </w:tr>
      <w:tr w:rsidR="0057451D" w:rsidRPr="00466A25" w14:paraId="0820223F" w14:textId="77777777" w:rsidTr="0057451D">
        <w:trPr>
          <w:trHeight w:val="1191"/>
        </w:trPr>
        <w:tc>
          <w:tcPr>
            <w:tcW w:w="421" w:type="dxa"/>
            <w:tcBorders>
              <w:top w:val="nil"/>
              <w:left w:val="nil"/>
              <w:bottom w:val="nil"/>
              <w:right w:val="nil"/>
            </w:tcBorders>
            <w:shd w:val="clear" w:color="auto" w:fill="CCFFFF"/>
          </w:tcPr>
          <w:p w14:paraId="6B4D9EFA" w14:textId="273FAE4B"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715BC6BB" w14:textId="0E195446" w:rsidR="0099200A" w:rsidRPr="00466A25" w:rsidRDefault="0099200A" w:rsidP="006026F4">
            <w:pPr>
              <w:ind w:left="167" w:hangingChars="100" w:hanging="16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② </w:t>
            </w:r>
            <w:r w:rsidRPr="004A77A1">
              <w:rPr>
                <w:rFonts w:ascii="BIZ UDゴシック" w:eastAsia="BIZ UDゴシック" w:hAnsi="BIZ UDゴシック" w:hint="eastAsia"/>
                <w:b/>
                <w:bCs/>
                <w:sz w:val="18"/>
                <w:szCs w:val="16"/>
              </w:rPr>
              <w:t>切土</w:t>
            </w:r>
            <w:r w:rsidRPr="00466A25">
              <w:rPr>
                <w:rFonts w:ascii="BIZ UDゴシック" w:eastAsia="BIZ UDゴシック" w:hAnsi="BIZ UDゴシック" w:hint="eastAsia"/>
                <w:sz w:val="18"/>
                <w:szCs w:val="16"/>
              </w:rPr>
              <w:t>で</w:t>
            </w:r>
            <w:r w:rsidRPr="004A77A1">
              <w:rPr>
                <w:rFonts w:ascii="BIZ UDゴシック" w:eastAsia="BIZ UDゴシック" w:hAnsi="BIZ UDゴシック" w:hint="eastAsia"/>
                <w:b/>
                <w:bCs/>
                <w:sz w:val="18"/>
                <w:szCs w:val="16"/>
              </w:rPr>
              <w:t>高さが２ｍ超</w:t>
            </w:r>
            <w:r w:rsidRPr="00466A25">
              <w:rPr>
                <w:rFonts w:ascii="BIZ UDゴシック" w:eastAsia="BIZ UDゴシック" w:hAnsi="BIZ UDゴシック" w:hint="eastAsia"/>
                <w:sz w:val="18"/>
                <w:szCs w:val="16"/>
              </w:rPr>
              <w:t>の崖を生ずるもの</w:t>
            </w:r>
          </w:p>
        </w:tc>
        <w:tc>
          <w:tcPr>
            <w:tcW w:w="3005" w:type="dxa"/>
            <w:tcBorders>
              <w:top w:val="nil"/>
              <w:left w:val="nil"/>
              <w:bottom w:val="nil"/>
              <w:right w:val="nil"/>
            </w:tcBorders>
            <w:shd w:val="clear" w:color="auto" w:fill="CCFFFF"/>
            <w:vAlign w:val="center"/>
          </w:tcPr>
          <w:p w14:paraId="68E3D99C" w14:textId="674BC884" w:rsidR="0099200A" w:rsidRPr="00466A25" w:rsidRDefault="0099200A"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61584CCA" wp14:editId="431C6E31">
                  <wp:extent cx="1437565" cy="720000"/>
                  <wp:effectExtent l="0" t="0" r="0" b="4445"/>
                  <wp:docPr id="117" name="図 116">
                    <a:extLst xmlns:a="http://schemas.openxmlformats.org/drawingml/2006/main">
                      <a:ext uri="{FF2B5EF4-FFF2-40B4-BE49-F238E27FC236}">
                        <a16:creationId xmlns:a16="http://schemas.microsoft.com/office/drawing/2014/main" id="{B054286B-09D7-4D6F-8347-8081F63BF2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図 116">
                            <a:extLst>
                              <a:ext uri="{FF2B5EF4-FFF2-40B4-BE49-F238E27FC236}">
                                <a16:creationId xmlns:a16="http://schemas.microsoft.com/office/drawing/2014/main" id="{B054286B-09D7-4D6F-8347-8081F63BF26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7565" cy="720000"/>
                          </a:xfrm>
                          <a:prstGeom prst="rect">
                            <a:avLst/>
                          </a:prstGeom>
                        </pic:spPr>
                      </pic:pic>
                    </a:graphicData>
                  </a:graphic>
                </wp:inline>
              </w:drawing>
            </w:r>
          </w:p>
        </w:tc>
      </w:tr>
      <w:tr w:rsidR="0057451D" w:rsidRPr="00466A25" w14:paraId="306B33DA" w14:textId="77777777" w:rsidTr="0057451D">
        <w:trPr>
          <w:trHeight w:val="1191"/>
        </w:trPr>
        <w:tc>
          <w:tcPr>
            <w:tcW w:w="421" w:type="dxa"/>
            <w:tcBorders>
              <w:top w:val="nil"/>
              <w:left w:val="nil"/>
              <w:bottom w:val="nil"/>
              <w:right w:val="nil"/>
            </w:tcBorders>
            <w:shd w:val="clear" w:color="auto" w:fill="CCFFFF"/>
          </w:tcPr>
          <w:p w14:paraId="6D1C500E" w14:textId="2F93C61A"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53CE85EE" w14:textId="55E9E9E1" w:rsidR="0099200A" w:rsidRPr="00466A25" w:rsidRDefault="0099200A" w:rsidP="006026F4">
            <w:pPr>
              <w:ind w:left="167" w:hangingChars="100" w:hanging="16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③ </w:t>
            </w:r>
            <w:r w:rsidRPr="004A77A1">
              <w:rPr>
                <w:rFonts w:ascii="BIZ UDゴシック" w:eastAsia="BIZ UDゴシック" w:hAnsi="BIZ UDゴシック" w:hint="eastAsia"/>
                <w:b/>
                <w:bCs/>
                <w:sz w:val="18"/>
                <w:szCs w:val="16"/>
              </w:rPr>
              <w:t>盛土</w:t>
            </w:r>
            <w:r w:rsidRPr="00466A25">
              <w:rPr>
                <w:rFonts w:ascii="BIZ UDゴシック" w:eastAsia="BIZ UDゴシック" w:hAnsi="BIZ UDゴシック" w:hint="eastAsia"/>
                <w:sz w:val="18"/>
                <w:szCs w:val="16"/>
              </w:rPr>
              <w:t>と</w:t>
            </w:r>
            <w:r w:rsidRPr="004A77A1">
              <w:rPr>
                <w:rFonts w:ascii="BIZ UDゴシック" w:eastAsia="BIZ UDゴシック" w:hAnsi="BIZ UDゴシック" w:hint="eastAsia"/>
                <w:b/>
                <w:bCs/>
                <w:sz w:val="18"/>
                <w:szCs w:val="16"/>
              </w:rPr>
              <w:t>切土</w:t>
            </w:r>
            <w:r w:rsidRPr="00466A25">
              <w:rPr>
                <w:rFonts w:ascii="BIZ UDゴシック" w:eastAsia="BIZ UDゴシック" w:hAnsi="BIZ UDゴシック" w:hint="eastAsia"/>
                <w:sz w:val="18"/>
                <w:szCs w:val="16"/>
              </w:rPr>
              <w:t>を</w:t>
            </w:r>
            <w:r w:rsidRPr="004A77A1">
              <w:rPr>
                <w:rFonts w:ascii="BIZ UDゴシック" w:eastAsia="BIZ UDゴシック" w:hAnsi="BIZ UDゴシック" w:hint="eastAsia"/>
                <w:b/>
                <w:bCs/>
                <w:sz w:val="18"/>
                <w:szCs w:val="16"/>
              </w:rPr>
              <w:t>同時</w:t>
            </w:r>
            <w:r w:rsidRPr="00466A25">
              <w:rPr>
                <w:rFonts w:ascii="BIZ UDゴシック" w:eastAsia="BIZ UDゴシック" w:hAnsi="BIZ UDゴシック" w:hint="eastAsia"/>
                <w:sz w:val="18"/>
                <w:szCs w:val="16"/>
              </w:rPr>
              <w:t>に行い、</w:t>
            </w:r>
            <w:r w:rsidRPr="004A77A1">
              <w:rPr>
                <w:rFonts w:ascii="BIZ UDゴシック" w:eastAsia="BIZ UDゴシック" w:hAnsi="BIZ UDゴシック" w:hint="eastAsia"/>
                <w:b/>
                <w:bCs/>
                <w:sz w:val="18"/>
                <w:szCs w:val="16"/>
              </w:rPr>
              <w:t>高さが２ｍ超</w:t>
            </w:r>
            <w:r w:rsidRPr="00466A25">
              <w:rPr>
                <w:rFonts w:ascii="BIZ UDゴシック" w:eastAsia="BIZ UDゴシック" w:hAnsi="BIZ UDゴシック" w:hint="eastAsia"/>
                <w:sz w:val="18"/>
                <w:szCs w:val="16"/>
              </w:rPr>
              <w:t>の崖を生ずるもの（①、②を除く）</w:t>
            </w:r>
          </w:p>
        </w:tc>
        <w:tc>
          <w:tcPr>
            <w:tcW w:w="3005" w:type="dxa"/>
            <w:tcBorders>
              <w:top w:val="nil"/>
              <w:left w:val="nil"/>
              <w:bottom w:val="nil"/>
              <w:right w:val="nil"/>
            </w:tcBorders>
            <w:shd w:val="clear" w:color="auto" w:fill="CCFFFF"/>
            <w:vAlign w:val="center"/>
          </w:tcPr>
          <w:p w14:paraId="34F4DA65" w14:textId="45AE6D25" w:rsidR="0099200A" w:rsidRPr="00466A25" w:rsidRDefault="0099200A"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4F9E027A" wp14:editId="42A87621">
                  <wp:extent cx="1400388" cy="775854"/>
                  <wp:effectExtent l="0" t="0" r="0" b="5715"/>
                  <wp:docPr id="118" name="図 117">
                    <a:extLst xmlns:a="http://schemas.openxmlformats.org/drawingml/2006/main">
                      <a:ext uri="{FF2B5EF4-FFF2-40B4-BE49-F238E27FC236}">
                        <a16:creationId xmlns:a16="http://schemas.microsoft.com/office/drawing/2014/main" id="{456F1600-B0B7-4546-95C9-E5E841052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図 117">
                            <a:extLst>
                              <a:ext uri="{FF2B5EF4-FFF2-40B4-BE49-F238E27FC236}">
                                <a16:creationId xmlns:a16="http://schemas.microsoft.com/office/drawing/2014/main" id="{456F1600-B0B7-4546-95C9-E5E8410523E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4439" cy="778099"/>
                          </a:xfrm>
                          <a:prstGeom prst="rect">
                            <a:avLst/>
                          </a:prstGeom>
                        </pic:spPr>
                      </pic:pic>
                    </a:graphicData>
                  </a:graphic>
                </wp:inline>
              </w:drawing>
            </w:r>
          </w:p>
        </w:tc>
      </w:tr>
      <w:tr w:rsidR="0057451D" w:rsidRPr="00466A25" w14:paraId="28E1A2A8" w14:textId="77777777" w:rsidTr="0057451D">
        <w:trPr>
          <w:trHeight w:val="1191"/>
        </w:trPr>
        <w:tc>
          <w:tcPr>
            <w:tcW w:w="421" w:type="dxa"/>
            <w:tcBorders>
              <w:top w:val="nil"/>
              <w:left w:val="nil"/>
              <w:bottom w:val="nil"/>
              <w:right w:val="nil"/>
            </w:tcBorders>
            <w:shd w:val="clear" w:color="auto" w:fill="CCFFFF"/>
          </w:tcPr>
          <w:p w14:paraId="7CBDB2D5" w14:textId="532390D0"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1BB0FFE6" w14:textId="1F513262" w:rsidR="0099200A" w:rsidRPr="00466A25" w:rsidRDefault="0099200A" w:rsidP="006026F4">
            <w:pPr>
              <w:ind w:left="167" w:hangingChars="100" w:hanging="16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④ </w:t>
            </w:r>
            <w:r w:rsidRPr="004A77A1">
              <w:rPr>
                <w:rFonts w:ascii="BIZ UDゴシック" w:eastAsia="BIZ UDゴシック" w:hAnsi="BIZ UDゴシック" w:hint="eastAsia"/>
                <w:b/>
                <w:bCs/>
                <w:sz w:val="18"/>
                <w:szCs w:val="16"/>
              </w:rPr>
              <w:t>盛土</w:t>
            </w:r>
            <w:r w:rsidRPr="00466A25">
              <w:rPr>
                <w:rFonts w:ascii="BIZ UDゴシック" w:eastAsia="BIZ UDゴシック" w:hAnsi="BIZ UDゴシック" w:hint="eastAsia"/>
                <w:sz w:val="18"/>
                <w:szCs w:val="16"/>
              </w:rPr>
              <w:t>で</w:t>
            </w:r>
            <w:r w:rsidRPr="004A77A1">
              <w:rPr>
                <w:rFonts w:ascii="BIZ UDゴシック" w:eastAsia="BIZ UDゴシック" w:hAnsi="BIZ UDゴシック" w:hint="eastAsia"/>
                <w:b/>
                <w:bCs/>
                <w:sz w:val="18"/>
                <w:szCs w:val="16"/>
              </w:rPr>
              <w:t>高さが２ｍ超</w:t>
            </w:r>
            <w:r w:rsidRPr="00466A25">
              <w:rPr>
                <w:rFonts w:ascii="BIZ UDゴシック" w:eastAsia="BIZ UDゴシック" w:hAnsi="BIZ UDゴシック" w:hint="eastAsia"/>
                <w:sz w:val="18"/>
                <w:szCs w:val="16"/>
              </w:rPr>
              <w:t>となるもの（①、③を除く）</w:t>
            </w:r>
          </w:p>
        </w:tc>
        <w:tc>
          <w:tcPr>
            <w:tcW w:w="3005" w:type="dxa"/>
            <w:tcBorders>
              <w:top w:val="nil"/>
              <w:left w:val="nil"/>
              <w:bottom w:val="nil"/>
              <w:right w:val="nil"/>
            </w:tcBorders>
            <w:shd w:val="clear" w:color="auto" w:fill="CCFFFF"/>
            <w:vAlign w:val="center"/>
          </w:tcPr>
          <w:p w14:paraId="7055DBE4" w14:textId="5B673A95" w:rsidR="0099200A" w:rsidRPr="00466A25" w:rsidRDefault="0099200A"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223F45F7" wp14:editId="7035E41A">
                  <wp:extent cx="1372109" cy="588685"/>
                  <wp:effectExtent l="0" t="0" r="0" b="1905"/>
                  <wp:docPr id="119" name="図 118">
                    <a:extLst xmlns:a="http://schemas.openxmlformats.org/drawingml/2006/main">
                      <a:ext uri="{FF2B5EF4-FFF2-40B4-BE49-F238E27FC236}">
                        <a16:creationId xmlns:a16="http://schemas.microsoft.com/office/drawing/2014/main" id="{A7079149-B9EE-4E77-B337-B67239A8C5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図 118">
                            <a:extLst>
                              <a:ext uri="{FF2B5EF4-FFF2-40B4-BE49-F238E27FC236}">
                                <a16:creationId xmlns:a16="http://schemas.microsoft.com/office/drawing/2014/main" id="{A7079149-B9EE-4E77-B337-B67239A8C51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4192" cy="593869"/>
                          </a:xfrm>
                          <a:prstGeom prst="rect">
                            <a:avLst/>
                          </a:prstGeom>
                        </pic:spPr>
                      </pic:pic>
                    </a:graphicData>
                  </a:graphic>
                </wp:inline>
              </w:drawing>
            </w:r>
          </w:p>
        </w:tc>
      </w:tr>
      <w:tr w:rsidR="0057451D" w:rsidRPr="00466A25" w14:paraId="19C8C889" w14:textId="77777777" w:rsidTr="0057451D">
        <w:trPr>
          <w:trHeight w:val="1191"/>
        </w:trPr>
        <w:tc>
          <w:tcPr>
            <w:tcW w:w="421" w:type="dxa"/>
            <w:tcBorders>
              <w:top w:val="nil"/>
              <w:left w:val="nil"/>
              <w:bottom w:val="nil"/>
              <w:right w:val="nil"/>
            </w:tcBorders>
            <w:shd w:val="clear" w:color="auto" w:fill="CCFFFF"/>
          </w:tcPr>
          <w:p w14:paraId="48671987" w14:textId="16774C57"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74D28C8C" w14:textId="1DB2BD6B" w:rsidR="00A62140" w:rsidRDefault="0099200A" w:rsidP="006026F4">
            <w:pPr>
              <w:ind w:left="167" w:hangingChars="100" w:hanging="16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⑤ </w:t>
            </w:r>
            <w:r w:rsidRPr="004A77A1">
              <w:rPr>
                <w:rFonts w:ascii="BIZ UDゴシック" w:eastAsia="BIZ UDゴシック" w:hAnsi="BIZ UDゴシック" w:hint="eastAsia"/>
                <w:b/>
                <w:bCs/>
                <w:sz w:val="18"/>
                <w:szCs w:val="16"/>
              </w:rPr>
              <w:t>盛土又は切土</w:t>
            </w:r>
            <w:r w:rsidRPr="00466A25">
              <w:rPr>
                <w:rFonts w:ascii="BIZ UDゴシック" w:eastAsia="BIZ UDゴシック" w:hAnsi="BIZ UDゴシック" w:hint="eastAsia"/>
                <w:sz w:val="18"/>
                <w:szCs w:val="16"/>
              </w:rPr>
              <w:t>をする</w:t>
            </w:r>
            <w:r w:rsidRPr="004A77A1">
              <w:rPr>
                <w:rFonts w:ascii="BIZ UDゴシック" w:eastAsia="BIZ UDゴシック" w:hAnsi="BIZ UDゴシック" w:hint="eastAsia"/>
                <w:b/>
                <w:bCs/>
                <w:sz w:val="18"/>
                <w:szCs w:val="16"/>
              </w:rPr>
              <w:t>土地の面積が５００㎡超</w:t>
            </w:r>
            <w:r w:rsidR="004A77A1" w:rsidRPr="004A77A1">
              <w:rPr>
                <w:rFonts w:ascii="BIZ UDゴシック" w:eastAsia="BIZ UDゴシック" w:hAnsi="BIZ UDゴシック" w:hint="eastAsia"/>
                <w:sz w:val="18"/>
                <w:szCs w:val="16"/>
              </w:rPr>
              <w:t>となる</w:t>
            </w:r>
            <w:r w:rsidRPr="00466A25">
              <w:rPr>
                <w:rFonts w:ascii="BIZ UDゴシック" w:eastAsia="BIZ UDゴシック" w:hAnsi="BIZ UDゴシック" w:hint="eastAsia"/>
                <w:sz w:val="18"/>
                <w:szCs w:val="16"/>
              </w:rPr>
              <w:t>もの</w:t>
            </w:r>
            <w:r w:rsidR="00A62140">
              <w:rPr>
                <w:rFonts w:ascii="BIZ UDゴシック" w:eastAsia="BIZ UDゴシック" w:hAnsi="BIZ UDゴシック" w:hint="eastAsia"/>
                <w:sz w:val="18"/>
                <w:szCs w:val="16"/>
              </w:rPr>
              <w:t>、かつ、</w:t>
            </w:r>
          </w:p>
          <w:p w14:paraId="06F9E94C" w14:textId="0B25C6A2" w:rsidR="00A62140" w:rsidRDefault="00A62140" w:rsidP="00A62140">
            <w:pPr>
              <w:ind w:leftChars="100" w:left="227"/>
              <w:rPr>
                <w:rFonts w:ascii="BIZ UDゴシック" w:eastAsia="BIZ UDゴシック" w:hAnsi="BIZ UDゴシック"/>
                <w:sz w:val="18"/>
                <w:szCs w:val="16"/>
              </w:rPr>
            </w:pPr>
            <w:r w:rsidRPr="004A77A1">
              <w:rPr>
                <w:rFonts w:ascii="BIZ UDゴシック" w:eastAsia="BIZ UDゴシック" w:hAnsi="BIZ UDゴシック" w:hint="eastAsia"/>
                <w:b/>
                <w:bCs/>
                <w:sz w:val="18"/>
                <w:szCs w:val="16"/>
              </w:rPr>
              <w:t>盛土又は切土</w:t>
            </w:r>
            <w:r>
              <w:rPr>
                <w:rFonts w:ascii="BIZ UDゴシック" w:eastAsia="BIZ UDゴシック" w:hAnsi="BIZ UDゴシック" w:hint="eastAsia"/>
                <w:sz w:val="18"/>
                <w:szCs w:val="16"/>
              </w:rPr>
              <w:t>をする</w:t>
            </w:r>
            <w:r w:rsidRPr="004A77A1">
              <w:rPr>
                <w:rFonts w:ascii="BIZ UDゴシック" w:eastAsia="BIZ UDゴシック" w:hAnsi="BIZ UDゴシック" w:hint="eastAsia"/>
                <w:b/>
                <w:bCs/>
                <w:sz w:val="18"/>
                <w:szCs w:val="16"/>
              </w:rPr>
              <w:t>前後の地盤面の標高差が一部でも３０cm超</w:t>
            </w:r>
            <w:r w:rsidR="004A77A1" w:rsidRPr="004A77A1">
              <w:rPr>
                <w:rFonts w:ascii="BIZ UDゴシック" w:eastAsia="BIZ UDゴシック" w:hAnsi="BIZ UDゴシック" w:hint="eastAsia"/>
                <w:sz w:val="18"/>
                <w:szCs w:val="16"/>
              </w:rPr>
              <w:t>となる</w:t>
            </w:r>
            <w:r>
              <w:rPr>
                <w:rFonts w:ascii="BIZ UDゴシック" w:eastAsia="BIZ UDゴシック" w:hAnsi="BIZ UDゴシック" w:hint="eastAsia"/>
                <w:sz w:val="18"/>
                <w:szCs w:val="16"/>
              </w:rPr>
              <w:t>もの</w:t>
            </w:r>
          </w:p>
          <w:p w14:paraId="7329BF00" w14:textId="5668A11E" w:rsidR="0099200A" w:rsidRPr="00466A25" w:rsidRDefault="0099200A" w:rsidP="00A62140">
            <w:pPr>
              <w:ind w:leftChars="100" w:left="227"/>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（①～④を除く）</w:t>
            </w:r>
          </w:p>
        </w:tc>
        <w:tc>
          <w:tcPr>
            <w:tcW w:w="3005" w:type="dxa"/>
            <w:tcBorders>
              <w:top w:val="nil"/>
              <w:left w:val="nil"/>
              <w:bottom w:val="nil"/>
              <w:right w:val="nil"/>
            </w:tcBorders>
            <w:shd w:val="clear" w:color="auto" w:fill="CCFFFF"/>
            <w:vAlign w:val="center"/>
          </w:tcPr>
          <w:p w14:paraId="23915724" w14:textId="68800294" w:rsidR="0099200A" w:rsidRPr="00466A25" w:rsidRDefault="006026F4"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11EFE845" wp14:editId="47B21B85">
                  <wp:extent cx="1343891" cy="817169"/>
                  <wp:effectExtent l="0" t="0" r="0" b="2540"/>
                  <wp:docPr id="1353523416" name="図 119" descr="ダイアグラム&#10;&#10;AI によって生成されたコンテンツは間違っている可能性があります。">
                    <a:extLst xmlns:a="http://schemas.openxmlformats.org/drawingml/2006/main">
                      <a:ext uri="{FF2B5EF4-FFF2-40B4-BE49-F238E27FC236}">
                        <a16:creationId xmlns:a16="http://schemas.microsoft.com/office/drawing/2014/main" id="{E88707D9-8C1D-4693-9A2F-11715468E7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3416" name="図 119" descr="ダイアグラム&#10;&#10;AI によって生成されたコンテンツは間違っている可能性があります。">
                            <a:extLst>
                              <a:ext uri="{FF2B5EF4-FFF2-40B4-BE49-F238E27FC236}">
                                <a16:creationId xmlns:a16="http://schemas.microsoft.com/office/drawing/2014/main" id="{E88707D9-8C1D-4693-9A2F-11715468E72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3411" cy="822958"/>
                          </a:xfrm>
                          <a:prstGeom prst="rect">
                            <a:avLst/>
                          </a:prstGeom>
                        </pic:spPr>
                      </pic:pic>
                    </a:graphicData>
                  </a:graphic>
                </wp:inline>
              </w:drawing>
            </w:r>
          </w:p>
        </w:tc>
      </w:tr>
      <w:tr w:rsidR="0057451D" w:rsidRPr="00466A25" w14:paraId="3D2C3C29" w14:textId="77777777" w:rsidTr="0057451D">
        <w:tblPrEx>
          <w:tblCellMar>
            <w:left w:w="99" w:type="dxa"/>
            <w:right w:w="99" w:type="dxa"/>
          </w:tblCellMar>
        </w:tblPrEx>
        <w:tc>
          <w:tcPr>
            <w:tcW w:w="6634" w:type="dxa"/>
            <w:gridSpan w:val="2"/>
            <w:tcBorders>
              <w:top w:val="nil"/>
              <w:left w:val="nil"/>
              <w:bottom w:val="nil"/>
              <w:right w:val="nil"/>
            </w:tcBorders>
            <w:shd w:val="clear" w:color="auto" w:fill="CCFFFF"/>
          </w:tcPr>
          <w:p w14:paraId="473A09AE" w14:textId="2788A77E" w:rsidR="0099200A" w:rsidRPr="00255549" w:rsidRDefault="0099200A">
            <w:pPr>
              <w:rPr>
                <w:rFonts w:ascii="BIZ UDゴシック" w:eastAsia="BIZ UDゴシック" w:hAnsi="BIZ UDゴシック"/>
                <w:b/>
                <w:bCs/>
                <w:sz w:val="20"/>
                <w:szCs w:val="18"/>
              </w:rPr>
            </w:pPr>
            <w:r w:rsidRPr="00255549">
              <w:rPr>
                <w:rFonts w:ascii="BIZ UDゴシック" w:eastAsia="BIZ UDゴシック" w:hAnsi="BIZ UDゴシック" w:hint="eastAsia"/>
                <w:b/>
                <w:bCs/>
                <w:sz w:val="20"/>
                <w:szCs w:val="18"/>
              </w:rPr>
              <w:t>&lt; 一時的な土石の堆積 &gt;</w:t>
            </w:r>
          </w:p>
        </w:tc>
        <w:tc>
          <w:tcPr>
            <w:tcW w:w="3005" w:type="dxa"/>
            <w:tcBorders>
              <w:top w:val="nil"/>
              <w:left w:val="nil"/>
              <w:bottom w:val="nil"/>
              <w:right w:val="nil"/>
            </w:tcBorders>
            <w:shd w:val="clear" w:color="auto" w:fill="CCFFFF"/>
            <w:vAlign w:val="center"/>
          </w:tcPr>
          <w:p w14:paraId="18923C9E" w14:textId="77777777" w:rsidR="0099200A" w:rsidRPr="00466A25" w:rsidRDefault="0099200A" w:rsidP="00DE2CB2">
            <w:pPr>
              <w:snapToGrid w:val="0"/>
              <w:jc w:val="center"/>
              <w:rPr>
                <w:rFonts w:ascii="BIZ UDゴシック" w:eastAsia="BIZ UDゴシック" w:hAnsi="BIZ UDゴシック"/>
                <w:sz w:val="18"/>
                <w:szCs w:val="16"/>
              </w:rPr>
            </w:pPr>
          </w:p>
        </w:tc>
      </w:tr>
      <w:tr w:rsidR="0057451D" w:rsidRPr="00466A25" w14:paraId="20E6C819" w14:textId="77777777" w:rsidTr="0057451D">
        <w:trPr>
          <w:trHeight w:val="1191"/>
        </w:trPr>
        <w:tc>
          <w:tcPr>
            <w:tcW w:w="421" w:type="dxa"/>
            <w:tcBorders>
              <w:top w:val="nil"/>
              <w:left w:val="nil"/>
              <w:bottom w:val="nil"/>
              <w:right w:val="nil"/>
            </w:tcBorders>
            <w:shd w:val="clear" w:color="auto" w:fill="CCFFFF"/>
          </w:tcPr>
          <w:p w14:paraId="2B9EB0D9" w14:textId="10FCA64B"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01F3514C" w14:textId="277575A4"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⑥ </w:t>
            </w:r>
            <w:r w:rsidRPr="004A77A1">
              <w:rPr>
                <w:rFonts w:ascii="BIZ UDゴシック" w:eastAsia="BIZ UDゴシック" w:hAnsi="BIZ UDゴシック" w:hint="eastAsia"/>
                <w:b/>
                <w:bCs/>
                <w:sz w:val="18"/>
                <w:szCs w:val="16"/>
              </w:rPr>
              <w:t>最大時に堆積</w:t>
            </w:r>
            <w:r w:rsidRPr="00466A25">
              <w:rPr>
                <w:rFonts w:ascii="BIZ UDゴシック" w:eastAsia="BIZ UDゴシック" w:hAnsi="BIZ UDゴシック" w:hint="eastAsia"/>
                <w:sz w:val="18"/>
                <w:szCs w:val="16"/>
              </w:rPr>
              <w:t>する</w:t>
            </w:r>
            <w:r w:rsidRPr="004A77A1">
              <w:rPr>
                <w:rFonts w:ascii="BIZ UDゴシック" w:eastAsia="BIZ UDゴシック" w:hAnsi="BIZ UDゴシック" w:hint="eastAsia"/>
                <w:b/>
                <w:bCs/>
                <w:sz w:val="18"/>
                <w:szCs w:val="16"/>
              </w:rPr>
              <w:t>高さが２ｍ超かつ面積が３００㎡超</w:t>
            </w:r>
            <w:r w:rsidRPr="00466A25">
              <w:rPr>
                <w:rFonts w:ascii="BIZ UDゴシック" w:eastAsia="BIZ UDゴシック" w:hAnsi="BIZ UDゴシック" w:hint="eastAsia"/>
                <w:sz w:val="18"/>
                <w:szCs w:val="16"/>
              </w:rPr>
              <w:t>となるもの</w:t>
            </w:r>
          </w:p>
        </w:tc>
        <w:tc>
          <w:tcPr>
            <w:tcW w:w="3005" w:type="dxa"/>
            <w:tcBorders>
              <w:top w:val="nil"/>
              <w:left w:val="nil"/>
              <w:bottom w:val="nil"/>
              <w:right w:val="nil"/>
            </w:tcBorders>
            <w:shd w:val="clear" w:color="auto" w:fill="CCFFFF"/>
            <w:vAlign w:val="center"/>
          </w:tcPr>
          <w:p w14:paraId="6E8289A1" w14:textId="5ABD95C7" w:rsidR="0099200A" w:rsidRPr="00466A25" w:rsidRDefault="006026F4"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3627C8DD" wp14:editId="1C0468D1">
                  <wp:extent cx="1304863" cy="587837"/>
                  <wp:effectExtent l="0" t="0" r="0" b="3175"/>
                  <wp:docPr id="121" name="図 120" descr="文字が書かれている&#10;&#10;AI によって生成されたコンテンツは間違っている可能性があります。">
                    <a:extLst xmlns:a="http://schemas.openxmlformats.org/drawingml/2006/main">
                      <a:ext uri="{FF2B5EF4-FFF2-40B4-BE49-F238E27FC236}">
                        <a16:creationId xmlns:a16="http://schemas.microsoft.com/office/drawing/2014/main" id="{850932C5-87BE-4791-BC97-7CE3FF0CE3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図 120" descr="文字が書かれている&#10;&#10;AI によって生成されたコンテンツは間違っている可能性があります。">
                            <a:extLst>
                              <a:ext uri="{FF2B5EF4-FFF2-40B4-BE49-F238E27FC236}">
                                <a16:creationId xmlns:a16="http://schemas.microsoft.com/office/drawing/2014/main" id="{850932C5-87BE-4791-BC97-7CE3FF0CE3F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6719" cy="593178"/>
                          </a:xfrm>
                          <a:prstGeom prst="rect">
                            <a:avLst/>
                          </a:prstGeom>
                        </pic:spPr>
                      </pic:pic>
                    </a:graphicData>
                  </a:graphic>
                </wp:inline>
              </w:drawing>
            </w:r>
          </w:p>
        </w:tc>
      </w:tr>
      <w:tr w:rsidR="0057451D" w:rsidRPr="00466A25" w14:paraId="17AE3083" w14:textId="77777777" w:rsidTr="0057451D">
        <w:trPr>
          <w:trHeight w:val="1191"/>
        </w:trPr>
        <w:tc>
          <w:tcPr>
            <w:tcW w:w="421" w:type="dxa"/>
            <w:tcBorders>
              <w:top w:val="nil"/>
              <w:left w:val="nil"/>
              <w:bottom w:val="nil"/>
              <w:right w:val="nil"/>
            </w:tcBorders>
            <w:shd w:val="clear" w:color="auto" w:fill="CCFFFF"/>
          </w:tcPr>
          <w:p w14:paraId="430A02DF" w14:textId="6B2460F6"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6213" w:type="dxa"/>
            <w:tcBorders>
              <w:top w:val="nil"/>
              <w:left w:val="nil"/>
              <w:bottom w:val="nil"/>
              <w:right w:val="nil"/>
            </w:tcBorders>
            <w:shd w:val="clear" w:color="auto" w:fill="CCFFFF"/>
          </w:tcPr>
          <w:p w14:paraId="721D0AE9" w14:textId="43030790" w:rsidR="0099200A" w:rsidRPr="00466A25" w:rsidRDefault="0099200A">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xml:space="preserve">⑦ </w:t>
            </w:r>
            <w:r w:rsidRPr="004A77A1">
              <w:rPr>
                <w:rFonts w:ascii="BIZ UDゴシック" w:eastAsia="BIZ UDゴシック" w:hAnsi="BIZ UDゴシック" w:hint="eastAsia"/>
                <w:b/>
                <w:bCs/>
                <w:sz w:val="18"/>
                <w:szCs w:val="16"/>
              </w:rPr>
              <w:t>最大時に堆積</w:t>
            </w:r>
            <w:r w:rsidRPr="00466A25">
              <w:rPr>
                <w:rFonts w:ascii="BIZ UDゴシック" w:eastAsia="BIZ UDゴシック" w:hAnsi="BIZ UDゴシック" w:hint="eastAsia"/>
                <w:sz w:val="18"/>
                <w:szCs w:val="16"/>
              </w:rPr>
              <w:t>する</w:t>
            </w:r>
            <w:r w:rsidRPr="004A77A1">
              <w:rPr>
                <w:rFonts w:ascii="BIZ UDゴシック" w:eastAsia="BIZ UDゴシック" w:hAnsi="BIZ UDゴシック" w:hint="eastAsia"/>
                <w:b/>
                <w:bCs/>
                <w:sz w:val="18"/>
                <w:szCs w:val="16"/>
              </w:rPr>
              <w:t>高さが５００㎡を超える</w:t>
            </w:r>
            <w:r w:rsidRPr="00466A25">
              <w:rPr>
                <w:rFonts w:ascii="BIZ UDゴシック" w:eastAsia="BIZ UDゴシック" w:hAnsi="BIZ UDゴシック" w:hint="eastAsia"/>
                <w:sz w:val="18"/>
                <w:szCs w:val="16"/>
              </w:rPr>
              <w:t>もの</w:t>
            </w:r>
          </w:p>
        </w:tc>
        <w:tc>
          <w:tcPr>
            <w:tcW w:w="3005" w:type="dxa"/>
            <w:tcBorders>
              <w:top w:val="nil"/>
              <w:left w:val="nil"/>
              <w:bottom w:val="nil"/>
              <w:right w:val="nil"/>
            </w:tcBorders>
            <w:shd w:val="clear" w:color="auto" w:fill="CCFFFF"/>
            <w:vAlign w:val="center"/>
          </w:tcPr>
          <w:p w14:paraId="5F388E0B" w14:textId="4515E4B1" w:rsidR="0099200A" w:rsidRPr="00466A25" w:rsidRDefault="006026F4" w:rsidP="00DE2CB2">
            <w:pPr>
              <w:snapToGrid w:val="0"/>
              <w:jc w:val="center"/>
              <w:rPr>
                <w:rFonts w:ascii="BIZ UDゴシック" w:eastAsia="BIZ UDゴシック" w:hAnsi="BIZ UDゴシック"/>
                <w:sz w:val="18"/>
                <w:szCs w:val="16"/>
              </w:rPr>
            </w:pPr>
            <w:r w:rsidRPr="00466A25">
              <w:rPr>
                <w:noProof/>
                <w:sz w:val="18"/>
                <w:szCs w:val="16"/>
              </w:rPr>
              <w:drawing>
                <wp:inline distT="0" distB="0" distL="0" distR="0" wp14:anchorId="73F33BB4" wp14:editId="1EB189E9">
                  <wp:extent cx="1260264" cy="513435"/>
                  <wp:effectExtent l="0" t="0" r="0" b="1270"/>
                  <wp:docPr id="122" name="図 121" descr="文字が書かれている&#10;&#10;AI によって生成されたコンテンツは間違っている可能性があります。">
                    <a:extLst xmlns:a="http://schemas.openxmlformats.org/drawingml/2006/main">
                      <a:ext uri="{FF2B5EF4-FFF2-40B4-BE49-F238E27FC236}">
                        <a16:creationId xmlns:a16="http://schemas.microsoft.com/office/drawing/2014/main" id="{16171E14-EC46-4C4F-B2CC-60447265AD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図 121" descr="文字が書かれている&#10;&#10;AI によって生成されたコンテンツは間違っている可能性があります。">
                            <a:extLst>
                              <a:ext uri="{FF2B5EF4-FFF2-40B4-BE49-F238E27FC236}">
                                <a16:creationId xmlns:a16="http://schemas.microsoft.com/office/drawing/2014/main" id="{16171E14-EC46-4C4F-B2CC-60447265ADB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3385" cy="518781"/>
                          </a:xfrm>
                          <a:prstGeom prst="rect">
                            <a:avLst/>
                          </a:prstGeom>
                        </pic:spPr>
                      </pic:pic>
                    </a:graphicData>
                  </a:graphic>
                </wp:inline>
              </w:drawing>
            </w:r>
          </w:p>
        </w:tc>
      </w:tr>
    </w:tbl>
    <w:p w14:paraId="459C8B7A" w14:textId="4D58F51D" w:rsidR="006026F4" w:rsidRPr="0020582E" w:rsidRDefault="006026F4" w:rsidP="006026F4">
      <w:pPr>
        <w:rPr>
          <w:rFonts w:ascii="BIZ UDゴシック" w:eastAsia="BIZ UDゴシック" w:hAnsi="BIZ UDゴシック"/>
          <w:b/>
          <w:bCs/>
        </w:rPr>
      </w:pPr>
      <w:r w:rsidRPr="0020582E">
        <w:rPr>
          <w:rFonts w:ascii="BIZ UDゴシック" w:eastAsia="BIZ UDゴシック" w:hAnsi="BIZ UDゴシック" w:hint="eastAsia"/>
          <w:b/>
          <w:bCs/>
        </w:rPr>
        <w:t>&lt;判定結果&gt;</w:t>
      </w:r>
    </w:p>
    <w:tbl>
      <w:tblPr>
        <w:tblStyle w:val="aa"/>
        <w:tblW w:w="9634" w:type="dxa"/>
        <w:tblLook w:val="04A0" w:firstRow="1" w:lastRow="0" w:firstColumn="1" w:lastColumn="0" w:noHBand="0" w:noVBand="1"/>
      </w:tblPr>
      <w:tblGrid>
        <w:gridCol w:w="418"/>
        <w:gridCol w:w="1745"/>
        <w:gridCol w:w="1603"/>
        <w:gridCol w:w="2217"/>
        <w:gridCol w:w="3651"/>
      </w:tblGrid>
      <w:tr w:rsidR="00A62140" w:rsidRPr="0020582E" w14:paraId="07864604" w14:textId="7D736811" w:rsidTr="00A62140">
        <w:trPr>
          <w:trHeight w:val="1112"/>
        </w:trPr>
        <w:tc>
          <w:tcPr>
            <w:tcW w:w="419" w:type="dxa"/>
            <w:tcBorders>
              <w:top w:val="single" w:sz="12" w:space="0" w:color="auto"/>
              <w:left w:val="single" w:sz="12" w:space="0" w:color="auto"/>
            </w:tcBorders>
            <w:vAlign w:val="center"/>
          </w:tcPr>
          <w:p w14:paraId="5DC1B6DF" w14:textId="5C19F4AB" w:rsidR="00A62140" w:rsidRPr="00466A25" w:rsidRDefault="00A62140" w:rsidP="00255549">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1773" w:type="dxa"/>
            <w:tcBorders>
              <w:top w:val="single" w:sz="12" w:space="0" w:color="auto"/>
            </w:tcBorders>
            <w:vAlign w:val="center"/>
          </w:tcPr>
          <w:p w14:paraId="6B917787" w14:textId="77778BED" w:rsidR="00A62140" w:rsidRPr="00466A25" w:rsidRDefault="00A62140" w:rsidP="00255549">
            <w:pPr>
              <w:snapToGrid w:val="0"/>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①～⑦の</w:t>
            </w:r>
            <w:r w:rsidRPr="00466A25">
              <w:rPr>
                <w:rFonts w:ascii="BIZ UDゴシック" w:eastAsia="BIZ UDゴシック" w:hAnsi="BIZ UDゴシック" w:hint="eastAsia"/>
                <w:b/>
                <w:bCs/>
                <w:sz w:val="18"/>
                <w:szCs w:val="16"/>
                <w:em w:val="dot"/>
              </w:rPr>
              <w:t>いずれかに</w:t>
            </w:r>
            <w:r w:rsidRPr="00466A25">
              <w:rPr>
                <w:rFonts w:ascii="BIZ UDゴシック" w:eastAsia="BIZ UDゴシック" w:hAnsi="BIZ UDゴシック" w:hint="eastAsia"/>
                <w:sz w:val="18"/>
                <w:szCs w:val="16"/>
              </w:rPr>
              <w:t>チェックが</w:t>
            </w:r>
            <w:r w:rsidRPr="00466A25">
              <w:rPr>
                <w:rFonts w:ascii="BIZ UDゴシック" w:eastAsia="BIZ UDゴシック" w:hAnsi="BIZ UDゴシック" w:hint="eastAsia"/>
                <w:b/>
                <w:bCs/>
                <w:sz w:val="18"/>
                <w:szCs w:val="16"/>
                <w:em w:val="dot"/>
              </w:rPr>
              <w:t>ある</w:t>
            </w:r>
            <w:r w:rsidRPr="00466A25">
              <w:rPr>
                <w:rFonts w:ascii="BIZ UDゴシック" w:eastAsia="BIZ UDゴシック" w:hAnsi="BIZ UDゴシック" w:hint="eastAsia"/>
                <w:sz w:val="18"/>
                <w:szCs w:val="16"/>
              </w:rPr>
              <w:t>場合</w:t>
            </w:r>
          </w:p>
        </w:tc>
        <w:tc>
          <w:tcPr>
            <w:tcW w:w="1621" w:type="dxa"/>
            <w:tcBorders>
              <w:top w:val="single" w:sz="12" w:space="0" w:color="auto"/>
            </w:tcBorders>
            <w:vAlign w:val="center"/>
          </w:tcPr>
          <w:p w14:paraId="254B456C" w14:textId="77777777" w:rsidR="00A62140" w:rsidRDefault="00A62140" w:rsidP="00255549">
            <w:pPr>
              <w:snapToGrid w:val="0"/>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許可必要</w:t>
            </w:r>
            <w:r>
              <w:rPr>
                <w:rFonts w:ascii="BIZ UDゴシック" w:eastAsia="BIZ UDゴシック" w:hAnsi="BIZ UDゴシック" w:hint="eastAsia"/>
                <w:sz w:val="18"/>
                <w:szCs w:val="16"/>
              </w:rPr>
              <w:t>（※）</w:t>
            </w:r>
          </w:p>
          <w:p w14:paraId="637C0D50" w14:textId="53B2F4C2" w:rsidR="00A62140" w:rsidRPr="00466A25" w:rsidRDefault="00A62140" w:rsidP="00255549">
            <w:pPr>
              <w:snapToGrid w:val="0"/>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 許可不要</w:t>
            </w:r>
          </w:p>
        </w:tc>
        <w:tc>
          <w:tcPr>
            <w:tcW w:w="2126" w:type="dxa"/>
            <w:vMerge w:val="restart"/>
            <w:tcBorders>
              <w:top w:val="single" w:sz="12" w:space="0" w:color="auto"/>
            </w:tcBorders>
            <w:vAlign w:val="center"/>
          </w:tcPr>
          <w:p w14:paraId="3E4090A6" w14:textId="77777777" w:rsidR="00A62140" w:rsidRDefault="00A62140" w:rsidP="00A62140">
            <w:pPr>
              <w:snapToGrid w:val="0"/>
              <w:spacing w:line="240" w:lineRule="exact"/>
              <w:rPr>
                <w:rFonts w:ascii="BIZ UDゴシック" w:eastAsia="BIZ UDゴシック" w:hAnsi="BIZ UDゴシック"/>
                <w:kern w:val="0"/>
                <w:sz w:val="18"/>
                <w:szCs w:val="16"/>
              </w:rPr>
            </w:pPr>
            <w:r>
              <w:rPr>
                <w:rFonts w:ascii="BIZ UDゴシック" w:eastAsia="BIZ UDゴシック" w:hAnsi="BIZ UDゴシック" w:hint="eastAsia"/>
                <w:kern w:val="0"/>
                <w:sz w:val="18"/>
                <w:szCs w:val="16"/>
              </w:rPr>
              <w:t>（許可不要である理由）</w:t>
            </w:r>
          </w:p>
          <w:p w14:paraId="4DF9F982" w14:textId="77777777" w:rsidR="00A62140" w:rsidRDefault="00A62140" w:rsidP="00683264">
            <w:pPr>
              <w:snapToGrid w:val="0"/>
              <w:spacing w:line="240" w:lineRule="exact"/>
              <w:ind w:left="250" w:hangingChars="150" w:hanging="250"/>
              <w:rPr>
                <w:rFonts w:ascii="BIZ UDゴシック" w:eastAsia="BIZ UDゴシック" w:hAnsi="BIZ UDゴシック"/>
                <w:sz w:val="18"/>
                <w:szCs w:val="16"/>
              </w:rPr>
            </w:pPr>
            <w:r>
              <w:rPr>
                <w:rFonts w:ascii="BIZ UDゴシック" w:eastAsia="BIZ UDゴシック" w:hAnsi="BIZ UDゴシック" w:hint="eastAsia"/>
                <w:sz w:val="18"/>
                <w:szCs w:val="16"/>
              </w:rPr>
              <w:t>□ 公共施設用地内におけるもの</w:t>
            </w:r>
          </w:p>
          <w:p w14:paraId="09E5DBD4" w14:textId="77777777" w:rsidR="00A62140" w:rsidRDefault="00A62140" w:rsidP="00683264">
            <w:pPr>
              <w:snapToGrid w:val="0"/>
              <w:spacing w:line="240" w:lineRule="exact"/>
              <w:ind w:left="250" w:hangingChars="150" w:hanging="250"/>
              <w:rPr>
                <w:rFonts w:ascii="BIZ UDゴシック" w:eastAsia="BIZ UDゴシック" w:hAnsi="BIZ UDゴシック"/>
                <w:sz w:val="18"/>
                <w:szCs w:val="16"/>
              </w:rPr>
            </w:pPr>
            <w:r>
              <w:rPr>
                <w:rFonts w:ascii="BIZ UDゴシック" w:eastAsia="BIZ UDゴシック" w:hAnsi="BIZ UDゴシック" w:hint="eastAsia"/>
                <w:sz w:val="18"/>
                <w:szCs w:val="16"/>
              </w:rPr>
              <w:t>□ 災害の発生のおそれのないもの</w:t>
            </w:r>
          </w:p>
          <w:p w14:paraId="5246817B" w14:textId="77777777" w:rsidR="00A62140" w:rsidRDefault="00A62140" w:rsidP="00A62140">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□その他</w:t>
            </w:r>
          </w:p>
          <w:p w14:paraId="46A3732C" w14:textId="53DB49F8" w:rsidR="00A62140" w:rsidRPr="00466A25" w:rsidRDefault="00A62140" w:rsidP="00A62140">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　　　　　　　　　　）</w:t>
            </w:r>
          </w:p>
        </w:tc>
        <w:tc>
          <w:tcPr>
            <w:tcW w:w="3695" w:type="dxa"/>
            <w:vMerge w:val="restart"/>
            <w:tcBorders>
              <w:top w:val="single" w:sz="12" w:space="0" w:color="auto"/>
              <w:right w:val="single" w:sz="12" w:space="0" w:color="auto"/>
            </w:tcBorders>
            <w:vAlign w:val="center"/>
          </w:tcPr>
          <w:p w14:paraId="353CCD6A" w14:textId="1EDBBCBF" w:rsidR="00A62140" w:rsidRDefault="00A62140" w:rsidP="00255549">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許可の要否を相談した機関</w:t>
            </w:r>
          </w:p>
          <w:p w14:paraId="3A040F70" w14:textId="0F48F81A" w:rsidR="00A62140" w:rsidRDefault="00A62140" w:rsidP="00255549">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w:t>
            </w:r>
            <w:r w:rsidRPr="00255549">
              <w:rPr>
                <w:rFonts w:ascii="BIZ UDゴシック" w:eastAsia="BIZ UDゴシック" w:hAnsi="BIZ UDゴシック" w:hint="eastAsia"/>
                <w:spacing w:val="33"/>
                <w:kern w:val="0"/>
                <w:sz w:val="18"/>
                <w:szCs w:val="16"/>
                <w:fitText w:val="1169" w:id="-679302656"/>
              </w:rPr>
              <w:t>相談年月</w:t>
            </w:r>
            <w:r w:rsidRPr="00255549">
              <w:rPr>
                <w:rFonts w:ascii="BIZ UDゴシック" w:eastAsia="BIZ UDゴシック" w:hAnsi="BIZ UDゴシック" w:hint="eastAsia"/>
                <w:spacing w:val="3"/>
                <w:kern w:val="0"/>
                <w:sz w:val="18"/>
                <w:szCs w:val="16"/>
                <w:fitText w:val="1169" w:id="-679302656"/>
              </w:rPr>
              <w:t>日</w:t>
            </w:r>
            <w:r>
              <w:rPr>
                <w:rFonts w:ascii="BIZ UDゴシック" w:eastAsia="BIZ UDゴシック" w:hAnsi="BIZ UDゴシック" w:hint="eastAsia"/>
                <w:sz w:val="18"/>
                <w:szCs w:val="16"/>
              </w:rPr>
              <w:t>：</w:t>
            </w:r>
          </w:p>
          <w:p w14:paraId="7C810C52" w14:textId="1545AC7B" w:rsidR="00A62140" w:rsidRDefault="00A62140" w:rsidP="00255549">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w:t>
            </w:r>
            <w:r w:rsidRPr="00706431">
              <w:rPr>
                <w:rFonts w:ascii="BIZ UDゴシック" w:eastAsia="BIZ UDゴシック" w:hAnsi="BIZ UDゴシック" w:hint="eastAsia"/>
                <w:spacing w:val="3"/>
                <w:w w:val="92"/>
                <w:kern w:val="0"/>
                <w:sz w:val="18"/>
                <w:szCs w:val="16"/>
                <w:fitText w:val="1169" w:id="-679302655"/>
              </w:rPr>
              <w:t>機関名（所属</w:t>
            </w:r>
            <w:r w:rsidRPr="00706431">
              <w:rPr>
                <w:rFonts w:ascii="BIZ UDゴシック" w:eastAsia="BIZ UDゴシック" w:hAnsi="BIZ UDゴシック" w:hint="eastAsia"/>
                <w:spacing w:val="-7"/>
                <w:w w:val="92"/>
                <w:kern w:val="0"/>
                <w:sz w:val="18"/>
                <w:szCs w:val="16"/>
                <w:fitText w:val="1169" w:id="-679302655"/>
              </w:rPr>
              <w:t>）</w:t>
            </w:r>
            <w:r>
              <w:rPr>
                <w:rFonts w:ascii="BIZ UDゴシック" w:eastAsia="BIZ UDゴシック" w:hAnsi="BIZ UDゴシック" w:hint="eastAsia"/>
                <w:sz w:val="18"/>
                <w:szCs w:val="16"/>
              </w:rPr>
              <w:t>：</w:t>
            </w:r>
          </w:p>
          <w:p w14:paraId="06ECE336" w14:textId="3A6CD947" w:rsidR="00A62140" w:rsidRDefault="00A62140" w:rsidP="00255549">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w:t>
            </w:r>
            <w:r w:rsidRPr="005F7C0B">
              <w:rPr>
                <w:rFonts w:ascii="BIZ UDゴシック" w:eastAsia="BIZ UDゴシック" w:hAnsi="BIZ UDゴシック" w:hint="eastAsia"/>
                <w:spacing w:val="75"/>
                <w:kern w:val="0"/>
                <w:sz w:val="18"/>
                <w:szCs w:val="16"/>
                <w:fitText w:val="1169" w:id="-679302654"/>
              </w:rPr>
              <w:t>担当者</w:t>
            </w:r>
            <w:r w:rsidRPr="005F7C0B">
              <w:rPr>
                <w:rFonts w:ascii="BIZ UDゴシック" w:eastAsia="BIZ UDゴシック" w:hAnsi="BIZ UDゴシック" w:hint="eastAsia"/>
                <w:kern w:val="0"/>
                <w:sz w:val="18"/>
                <w:szCs w:val="16"/>
                <w:fitText w:val="1169" w:id="-679302654"/>
              </w:rPr>
              <w:t>名</w:t>
            </w:r>
            <w:r>
              <w:rPr>
                <w:rFonts w:ascii="BIZ UDゴシック" w:eastAsia="BIZ UDゴシック" w:hAnsi="BIZ UDゴシック" w:hint="eastAsia"/>
                <w:kern w:val="0"/>
                <w:sz w:val="18"/>
                <w:szCs w:val="16"/>
              </w:rPr>
              <w:t>：</w:t>
            </w:r>
          </w:p>
          <w:p w14:paraId="32EFC941" w14:textId="77777777" w:rsidR="00A62140" w:rsidRDefault="00A62140" w:rsidP="00255549">
            <w:pPr>
              <w:snapToGrid w:val="0"/>
              <w:rPr>
                <w:rFonts w:ascii="BIZ UDゴシック" w:eastAsia="BIZ UDゴシック" w:hAnsi="BIZ UDゴシック"/>
                <w:kern w:val="0"/>
                <w:sz w:val="18"/>
                <w:szCs w:val="16"/>
              </w:rPr>
            </w:pPr>
            <w:r>
              <w:rPr>
                <w:rFonts w:ascii="BIZ UDゴシック" w:eastAsia="BIZ UDゴシック" w:hAnsi="BIZ UDゴシック" w:hint="eastAsia"/>
                <w:sz w:val="18"/>
                <w:szCs w:val="16"/>
              </w:rPr>
              <w:t>・</w:t>
            </w:r>
            <w:r w:rsidRPr="005F7C0B">
              <w:rPr>
                <w:rFonts w:ascii="BIZ UDゴシック" w:eastAsia="BIZ UDゴシック" w:hAnsi="BIZ UDゴシック" w:hint="eastAsia"/>
                <w:spacing w:val="75"/>
                <w:kern w:val="0"/>
                <w:sz w:val="18"/>
                <w:szCs w:val="16"/>
                <w:fitText w:val="1169" w:id="-679302400"/>
              </w:rPr>
              <w:t>電話番</w:t>
            </w:r>
            <w:r w:rsidRPr="005F7C0B">
              <w:rPr>
                <w:rFonts w:ascii="BIZ UDゴシック" w:eastAsia="BIZ UDゴシック" w:hAnsi="BIZ UDゴシック" w:hint="eastAsia"/>
                <w:kern w:val="0"/>
                <w:sz w:val="18"/>
                <w:szCs w:val="16"/>
                <w:fitText w:val="1169" w:id="-679302400"/>
              </w:rPr>
              <w:t>号</w:t>
            </w:r>
            <w:r>
              <w:rPr>
                <w:rFonts w:ascii="BIZ UDゴシック" w:eastAsia="BIZ UDゴシック" w:hAnsi="BIZ UDゴシック" w:hint="eastAsia"/>
                <w:kern w:val="0"/>
                <w:sz w:val="18"/>
                <w:szCs w:val="16"/>
              </w:rPr>
              <w:t>：</w:t>
            </w:r>
          </w:p>
          <w:p w14:paraId="10915A87" w14:textId="77777777" w:rsidR="00A62140" w:rsidRDefault="00A62140" w:rsidP="00255549">
            <w:pPr>
              <w:snapToGrid w:val="0"/>
              <w:rPr>
                <w:rFonts w:ascii="BIZ UDゴシック" w:eastAsia="BIZ UDゴシック" w:hAnsi="BIZ UDゴシック"/>
                <w:kern w:val="0"/>
                <w:sz w:val="18"/>
                <w:szCs w:val="16"/>
              </w:rPr>
            </w:pPr>
            <w:r>
              <w:rPr>
                <w:rFonts w:ascii="BIZ UDゴシック" w:eastAsia="BIZ UDゴシック" w:hAnsi="BIZ UDゴシック" w:hint="eastAsia"/>
                <w:kern w:val="0"/>
                <w:sz w:val="18"/>
                <w:szCs w:val="16"/>
              </w:rPr>
              <w:t>・</w:t>
            </w:r>
            <w:r w:rsidRPr="00255549">
              <w:rPr>
                <w:rFonts w:ascii="BIZ UDゴシック" w:eastAsia="BIZ UDゴシック" w:hAnsi="BIZ UDゴシック" w:hint="eastAsia"/>
                <w:spacing w:val="125"/>
                <w:kern w:val="0"/>
                <w:sz w:val="18"/>
                <w:szCs w:val="16"/>
                <w:fitText w:val="1169" w:id="-679302399"/>
              </w:rPr>
              <w:t>E-mai</w:t>
            </w:r>
            <w:r w:rsidRPr="00255549">
              <w:rPr>
                <w:rFonts w:ascii="BIZ UDゴシック" w:eastAsia="BIZ UDゴシック" w:hAnsi="BIZ UDゴシック" w:hint="eastAsia"/>
                <w:spacing w:val="4"/>
                <w:kern w:val="0"/>
                <w:sz w:val="18"/>
                <w:szCs w:val="16"/>
                <w:fitText w:val="1169" w:id="-679302399"/>
              </w:rPr>
              <w:t>l</w:t>
            </w:r>
            <w:r>
              <w:rPr>
                <w:rFonts w:ascii="BIZ UDゴシック" w:eastAsia="BIZ UDゴシック" w:hAnsi="BIZ UDゴシック" w:hint="eastAsia"/>
                <w:kern w:val="0"/>
                <w:sz w:val="18"/>
                <w:szCs w:val="16"/>
              </w:rPr>
              <w:t>：</w:t>
            </w:r>
          </w:p>
          <w:p w14:paraId="4F6C3D99" w14:textId="5515CBA8" w:rsidR="00A62140" w:rsidRPr="00466A25" w:rsidRDefault="00A62140" w:rsidP="0020582E">
            <w:pPr>
              <w:snapToGrid w:val="0"/>
              <w:spacing w:line="240" w:lineRule="exact"/>
              <w:ind w:leftChars="100" w:left="227"/>
              <w:rPr>
                <w:rFonts w:ascii="BIZ UDゴシック" w:eastAsia="BIZ UDゴシック" w:hAnsi="BIZ UDゴシック"/>
                <w:sz w:val="18"/>
                <w:szCs w:val="16"/>
              </w:rPr>
            </w:pPr>
          </w:p>
        </w:tc>
      </w:tr>
      <w:tr w:rsidR="00A62140" w14:paraId="2039A8E8" w14:textId="0684064E" w:rsidTr="00A62140">
        <w:trPr>
          <w:trHeight w:val="978"/>
        </w:trPr>
        <w:tc>
          <w:tcPr>
            <w:tcW w:w="419" w:type="dxa"/>
            <w:tcBorders>
              <w:left w:val="single" w:sz="12" w:space="0" w:color="auto"/>
              <w:bottom w:val="single" w:sz="12" w:space="0" w:color="auto"/>
            </w:tcBorders>
            <w:vAlign w:val="center"/>
          </w:tcPr>
          <w:p w14:paraId="4538B190" w14:textId="70BBE811" w:rsidR="00A62140" w:rsidRPr="00466A25" w:rsidRDefault="00A62140" w:rsidP="00255549">
            <w:pPr>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w:t>
            </w:r>
          </w:p>
        </w:tc>
        <w:tc>
          <w:tcPr>
            <w:tcW w:w="1773" w:type="dxa"/>
            <w:tcBorders>
              <w:bottom w:val="single" w:sz="12" w:space="0" w:color="auto"/>
            </w:tcBorders>
            <w:vAlign w:val="center"/>
          </w:tcPr>
          <w:p w14:paraId="2B00BE4D" w14:textId="2CDCA3E7" w:rsidR="00A62140" w:rsidRPr="00466A25" w:rsidRDefault="00A62140" w:rsidP="00255549">
            <w:pPr>
              <w:snapToGrid w:val="0"/>
              <w:rPr>
                <w:rFonts w:ascii="BIZ UDゴシック" w:eastAsia="BIZ UDゴシック" w:hAnsi="BIZ UDゴシック"/>
                <w:sz w:val="18"/>
                <w:szCs w:val="16"/>
              </w:rPr>
            </w:pPr>
            <w:r w:rsidRPr="00466A25">
              <w:rPr>
                <w:rFonts w:ascii="BIZ UDゴシック" w:eastAsia="BIZ UDゴシック" w:hAnsi="BIZ UDゴシック" w:hint="eastAsia"/>
                <w:sz w:val="18"/>
                <w:szCs w:val="16"/>
              </w:rPr>
              <w:t>①～⑦の</w:t>
            </w:r>
            <w:r w:rsidRPr="00466A25">
              <w:rPr>
                <w:rFonts w:ascii="BIZ UDゴシック" w:eastAsia="BIZ UDゴシック" w:hAnsi="BIZ UDゴシック" w:hint="eastAsia"/>
                <w:b/>
                <w:bCs/>
                <w:sz w:val="18"/>
                <w:szCs w:val="16"/>
                <w:em w:val="dot"/>
              </w:rPr>
              <w:t>いずれにも</w:t>
            </w:r>
            <w:r w:rsidRPr="00466A25">
              <w:rPr>
                <w:rFonts w:ascii="BIZ UDゴシック" w:eastAsia="BIZ UDゴシック" w:hAnsi="BIZ UDゴシック" w:hint="eastAsia"/>
                <w:sz w:val="18"/>
                <w:szCs w:val="16"/>
              </w:rPr>
              <w:t>チェックが</w:t>
            </w:r>
            <w:r w:rsidRPr="00466A25">
              <w:rPr>
                <w:rFonts w:ascii="BIZ UDゴシック" w:eastAsia="BIZ UDゴシック" w:hAnsi="BIZ UDゴシック" w:hint="eastAsia"/>
                <w:b/>
                <w:bCs/>
                <w:sz w:val="18"/>
                <w:szCs w:val="16"/>
                <w:em w:val="dot"/>
              </w:rPr>
              <w:t>ない</w:t>
            </w:r>
            <w:r w:rsidRPr="00466A25">
              <w:rPr>
                <w:rFonts w:ascii="BIZ UDゴシック" w:eastAsia="BIZ UDゴシック" w:hAnsi="BIZ UDゴシック" w:hint="eastAsia"/>
                <w:sz w:val="18"/>
                <w:szCs w:val="16"/>
              </w:rPr>
              <w:t>場合</w:t>
            </w:r>
          </w:p>
        </w:tc>
        <w:tc>
          <w:tcPr>
            <w:tcW w:w="1621" w:type="dxa"/>
            <w:tcBorders>
              <w:bottom w:val="single" w:sz="12" w:space="0" w:color="auto"/>
            </w:tcBorders>
            <w:vAlign w:val="center"/>
          </w:tcPr>
          <w:p w14:paraId="1116B13C" w14:textId="77777777" w:rsidR="00A62140" w:rsidRPr="00466A25" w:rsidRDefault="00A62140" w:rsidP="00255549">
            <w:pPr>
              <w:snapToGrid w:val="0"/>
              <w:rPr>
                <w:rFonts w:ascii="BIZ UDゴシック" w:eastAsia="BIZ UDゴシック" w:hAnsi="BIZ UDゴシック"/>
                <w:sz w:val="18"/>
                <w:szCs w:val="16"/>
              </w:rPr>
            </w:pPr>
            <w:r>
              <w:rPr>
                <w:rFonts w:ascii="BIZ UDゴシック" w:eastAsia="BIZ UDゴシック" w:hAnsi="BIZ UDゴシック" w:hint="eastAsia"/>
                <w:sz w:val="18"/>
                <w:szCs w:val="16"/>
              </w:rPr>
              <w:t>□ 許可不要</w:t>
            </w:r>
          </w:p>
        </w:tc>
        <w:tc>
          <w:tcPr>
            <w:tcW w:w="2126" w:type="dxa"/>
            <w:vMerge/>
            <w:tcBorders>
              <w:bottom w:val="single" w:sz="12" w:space="0" w:color="auto"/>
            </w:tcBorders>
            <w:vAlign w:val="center"/>
          </w:tcPr>
          <w:p w14:paraId="56915368" w14:textId="7184DCC7" w:rsidR="00A62140" w:rsidRPr="00466A25" w:rsidRDefault="00A62140" w:rsidP="00255549">
            <w:pPr>
              <w:snapToGrid w:val="0"/>
              <w:rPr>
                <w:rFonts w:ascii="BIZ UDゴシック" w:eastAsia="BIZ UDゴシック" w:hAnsi="BIZ UDゴシック"/>
                <w:sz w:val="18"/>
                <w:szCs w:val="16"/>
              </w:rPr>
            </w:pPr>
          </w:p>
        </w:tc>
        <w:tc>
          <w:tcPr>
            <w:tcW w:w="3695" w:type="dxa"/>
            <w:vMerge/>
            <w:tcBorders>
              <w:bottom w:val="single" w:sz="12" w:space="0" w:color="auto"/>
              <w:right w:val="single" w:sz="12" w:space="0" w:color="auto"/>
            </w:tcBorders>
          </w:tcPr>
          <w:p w14:paraId="11F28B25" w14:textId="77777777" w:rsidR="00A62140" w:rsidRPr="00466A25" w:rsidRDefault="00A62140" w:rsidP="00255549">
            <w:pPr>
              <w:snapToGrid w:val="0"/>
              <w:rPr>
                <w:rFonts w:ascii="BIZ UDゴシック" w:eastAsia="BIZ UDゴシック" w:hAnsi="BIZ UDゴシック"/>
                <w:sz w:val="18"/>
                <w:szCs w:val="16"/>
              </w:rPr>
            </w:pPr>
          </w:p>
        </w:tc>
      </w:tr>
    </w:tbl>
    <w:p w14:paraId="56E1BD06" w14:textId="4564E89E" w:rsidR="006026F4" w:rsidRPr="004A6171" w:rsidRDefault="00255549" w:rsidP="00255549">
      <w:pPr>
        <w:snapToGrid w:val="0"/>
        <w:spacing w:line="240" w:lineRule="exact"/>
        <w:ind w:left="250" w:hangingChars="150" w:hanging="250"/>
        <w:rPr>
          <w:rFonts w:ascii="BIZ UDゴシック" w:eastAsia="BIZ UDゴシック" w:hAnsi="BIZ UDゴシック"/>
          <w:color w:val="000000" w:themeColor="text1"/>
          <w:sz w:val="18"/>
          <w:szCs w:val="16"/>
        </w:rPr>
      </w:pPr>
      <w:r w:rsidRPr="00255549">
        <w:rPr>
          <w:rFonts w:ascii="BIZ UDゴシック" w:eastAsia="BIZ UDゴシック" w:hAnsi="BIZ UDゴシック" w:hint="eastAsia"/>
          <w:sz w:val="18"/>
          <w:szCs w:val="16"/>
        </w:rPr>
        <w:t>※ 盛土規制法第12条第1項の許</w:t>
      </w:r>
      <w:r w:rsidRPr="004A6171">
        <w:rPr>
          <w:rFonts w:ascii="BIZ UDゴシック" w:eastAsia="BIZ UDゴシック" w:hAnsi="BIZ UDゴシック" w:hint="eastAsia"/>
          <w:color w:val="000000" w:themeColor="text1"/>
          <w:sz w:val="18"/>
          <w:szCs w:val="16"/>
        </w:rPr>
        <w:t>可</w:t>
      </w:r>
      <w:r w:rsidR="00683264" w:rsidRPr="004A6171">
        <w:rPr>
          <w:rFonts w:ascii="BIZ UDゴシック" w:eastAsia="BIZ UDゴシック" w:hAnsi="BIZ UDゴシック" w:hint="eastAsia"/>
          <w:color w:val="000000" w:themeColor="text1"/>
          <w:sz w:val="18"/>
          <w:szCs w:val="16"/>
        </w:rPr>
        <w:t>証</w:t>
      </w:r>
      <w:r w:rsidRPr="004A6171">
        <w:rPr>
          <w:rFonts w:ascii="BIZ UDゴシック" w:eastAsia="BIZ UDゴシック" w:hAnsi="BIZ UDゴシック" w:hint="eastAsia"/>
          <w:color w:val="000000" w:themeColor="text1"/>
          <w:sz w:val="18"/>
          <w:szCs w:val="16"/>
        </w:rPr>
        <w:t>（又は第16条1項の規定による</w:t>
      </w:r>
      <w:r w:rsidR="00597A34" w:rsidRPr="004A6171">
        <w:rPr>
          <w:rFonts w:ascii="BIZ UDゴシック" w:eastAsia="BIZ UDゴシック" w:hAnsi="BIZ UDゴシック" w:hint="eastAsia"/>
          <w:color w:val="000000" w:themeColor="text1"/>
          <w:sz w:val="18"/>
          <w:szCs w:val="16"/>
        </w:rPr>
        <w:t>（</w:t>
      </w:r>
      <w:r w:rsidRPr="004A6171">
        <w:rPr>
          <w:rFonts w:ascii="BIZ UDゴシック" w:eastAsia="BIZ UDゴシック" w:hAnsi="BIZ UDゴシック" w:hint="eastAsia"/>
          <w:color w:val="000000" w:themeColor="text1"/>
          <w:sz w:val="18"/>
          <w:szCs w:val="16"/>
        </w:rPr>
        <w:t>変更</w:t>
      </w:r>
      <w:r w:rsidR="00597A34" w:rsidRPr="004A6171">
        <w:rPr>
          <w:rFonts w:ascii="BIZ UDゴシック" w:eastAsia="BIZ UDゴシック" w:hAnsi="BIZ UDゴシック" w:hint="eastAsia"/>
          <w:color w:val="000000" w:themeColor="text1"/>
          <w:sz w:val="18"/>
          <w:szCs w:val="16"/>
        </w:rPr>
        <w:t>）</w:t>
      </w:r>
      <w:r w:rsidRPr="004A6171">
        <w:rPr>
          <w:rFonts w:ascii="BIZ UDゴシック" w:eastAsia="BIZ UDゴシック" w:hAnsi="BIZ UDゴシック" w:hint="eastAsia"/>
          <w:color w:val="000000" w:themeColor="text1"/>
          <w:sz w:val="18"/>
          <w:szCs w:val="16"/>
        </w:rPr>
        <w:t>許可</w:t>
      </w:r>
      <w:r w:rsidR="00597A34" w:rsidRPr="004A6171">
        <w:rPr>
          <w:rFonts w:ascii="BIZ UDゴシック" w:eastAsia="BIZ UDゴシック" w:hAnsi="BIZ UDゴシック" w:hint="eastAsia"/>
          <w:color w:val="000000" w:themeColor="text1"/>
          <w:sz w:val="18"/>
          <w:szCs w:val="16"/>
        </w:rPr>
        <w:t>証</w:t>
      </w:r>
      <w:r w:rsidRPr="004A6171">
        <w:rPr>
          <w:rFonts w:ascii="BIZ UDゴシック" w:eastAsia="BIZ UDゴシック" w:hAnsi="BIZ UDゴシック" w:hint="eastAsia"/>
          <w:color w:val="000000" w:themeColor="text1"/>
          <w:sz w:val="18"/>
          <w:szCs w:val="16"/>
        </w:rPr>
        <w:t>）</w:t>
      </w:r>
      <w:r w:rsidR="005F7C0B" w:rsidRPr="004A6171">
        <w:rPr>
          <w:rFonts w:ascii="BIZ UDゴシック" w:eastAsia="BIZ UDゴシック" w:hAnsi="BIZ UDゴシック" w:hint="eastAsia"/>
          <w:color w:val="000000" w:themeColor="text1"/>
          <w:sz w:val="18"/>
          <w:szCs w:val="16"/>
        </w:rPr>
        <w:t>、若しくは</w:t>
      </w:r>
      <w:r w:rsidRPr="004A6171">
        <w:rPr>
          <w:rFonts w:ascii="BIZ UDゴシック" w:eastAsia="BIZ UDゴシック" w:hAnsi="BIZ UDゴシック" w:hint="eastAsia"/>
          <w:color w:val="000000" w:themeColor="text1"/>
          <w:sz w:val="18"/>
          <w:szCs w:val="16"/>
        </w:rPr>
        <w:t>都市計画法第29条第1項又は第2項の</w:t>
      </w:r>
      <w:r w:rsidR="00597A34" w:rsidRPr="004A6171">
        <w:rPr>
          <w:rFonts w:ascii="BIZ UDゴシック" w:eastAsia="BIZ UDゴシック" w:hAnsi="BIZ UDゴシック" w:hint="eastAsia"/>
          <w:color w:val="000000" w:themeColor="text1"/>
          <w:sz w:val="18"/>
          <w:szCs w:val="16"/>
        </w:rPr>
        <w:t>開発行為</w:t>
      </w:r>
      <w:r w:rsidRPr="004A6171">
        <w:rPr>
          <w:rFonts w:ascii="BIZ UDゴシック" w:eastAsia="BIZ UDゴシック" w:hAnsi="BIZ UDゴシック" w:hint="eastAsia"/>
          <w:color w:val="000000" w:themeColor="text1"/>
          <w:sz w:val="18"/>
          <w:szCs w:val="16"/>
        </w:rPr>
        <w:t>許可</w:t>
      </w:r>
      <w:r w:rsidR="00597A34" w:rsidRPr="004A6171">
        <w:rPr>
          <w:rFonts w:ascii="BIZ UDゴシック" w:eastAsia="BIZ UDゴシック" w:hAnsi="BIZ UDゴシック" w:hint="eastAsia"/>
          <w:color w:val="000000" w:themeColor="text1"/>
          <w:sz w:val="18"/>
          <w:szCs w:val="16"/>
        </w:rPr>
        <w:t>通知書（</w:t>
      </w:r>
      <w:r w:rsidR="005F7C0B" w:rsidRPr="004A6171">
        <w:rPr>
          <w:rFonts w:ascii="BIZ UDゴシック" w:eastAsia="BIZ UDゴシック" w:hAnsi="BIZ UDゴシック" w:hint="eastAsia"/>
          <w:color w:val="000000" w:themeColor="text1"/>
          <w:sz w:val="18"/>
          <w:szCs w:val="16"/>
        </w:rPr>
        <w:t>又は第35条の2の規定による</w:t>
      </w:r>
      <w:r w:rsidR="00597A34" w:rsidRPr="004A6171">
        <w:rPr>
          <w:rFonts w:ascii="BIZ UDゴシック" w:eastAsia="BIZ UDゴシック" w:hAnsi="BIZ UDゴシック" w:hint="eastAsia"/>
          <w:color w:val="000000" w:themeColor="text1"/>
          <w:sz w:val="18"/>
          <w:szCs w:val="16"/>
        </w:rPr>
        <w:t>開発行為</w:t>
      </w:r>
      <w:r w:rsidR="005F7C0B" w:rsidRPr="004A6171">
        <w:rPr>
          <w:rFonts w:ascii="BIZ UDゴシック" w:eastAsia="BIZ UDゴシック" w:hAnsi="BIZ UDゴシック" w:hint="eastAsia"/>
          <w:color w:val="000000" w:themeColor="text1"/>
          <w:sz w:val="18"/>
          <w:szCs w:val="16"/>
        </w:rPr>
        <w:t>変更許可</w:t>
      </w:r>
      <w:r w:rsidR="00597A34" w:rsidRPr="004A6171">
        <w:rPr>
          <w:rFonts w:ascii="BIZ UDゴシック" w:eastAsia="BIZ UDゴシック" w:hAnsi="BIZ UDゴシック" w:hint="eastAsia"/>
          <w:color w:val="000000" w:themeColor="text1"/>
          <w:sz w:val="18"/>
          <w:szCs w:val="16"/>
        </w:rPr>
        <w:t>通知書。</w:t>
      </w:r>
      <w:r w:rsidRPr="004A6171">
        <w:rPr>
          <w:rFonts w:ascii="BIZ UDゴシック" w:eastAsia="BIZ UDゴシック" w:hAnsi="BIZ UDゴシック" w:hint="eastAsia"/>
          <w:color w:val="000000" w:themeColor="text1"/>
          <w:sz w:val="18"/>
          <w:szCs w:val="16"/>
        </w:rPr>
        <w:t>盛土規制法の許可とみなされるものに限る</w:t>
      </w:r>
      <w:r w:rsidR="005F7C0B" w:rsidRPr="004A6171">
        <w:rPr>
          <w:rFonts w:ascii="BIZ UDゴシック" w:eastAsia="BIZ UDゴシック" w:hAnsi="BIZ UDゴシック" w:hint="eastAsia"/>
          <w:color w:val="000000" w:themeColor="text1"/>
          <w:sz w:val="18"/>
          <w:szCs w:val="16"/>
        </w:rPr>
        <w:t>。</w:t>
      </w:r>
      <w:r w:rsidRPr="004A6171">
        <w:rPr>
          <w:rFonts w:ascii="BIZ UDゴシック" w:eastAsia="BIZ UDゴシック" w:hAnsi="BIZ UDゴシック" w:hint="eastAsia"/>
          <w:color w:val="000000" w:themeColor="text1"/>
          <w:sz w:val="18"/>
          <w:szCs w:val="16"/>
        </w:rPr>
        <w:t>）のいずれか</w:t>
      </w:r>
      <w:r w:rsidR="005F7C0B" w:rsidRPr="004A6171">
        <w:rPr>
          <w:rFonts w:ascii="BIZ UDゴシック" w:eastAsia="BIZ UDゴシック" w:hAnsi="BIZ UDゴシック" w:hint="eastAsia"/>
          <w:color w:val="000000" w:themeColor="text1"/>
          <w:sz w:val="18"/>
          <w:szCs w:val="16"/>
        </w:rPr>
        <w:t>又は</w:t>
      </w:r>
      <w:r w:rsidRPr="004A6171">
        <w:rPr>
          <w:rFonts w:ascii="BIZ UDゴシック" w:eastAsia="BIZ UDゴシック" w:hAnsi="BIZ UDゴシック" w:hint="eastAsia"/>
          <w:color w:val="000000" w:themeColor="text1"/>
          <w:sz w:val="18"/>
          <w:szCs w:val="16"/>
        </w:rPr>
        <w:t>両方を確認申請に添付してください。</w:t>
      </w:r>
    </w:p>
    <w:sectPr w:rsidR="006026F4" w:rsidRPr="004A6171" w:rsidSect="008D1CE2">
      <w:pgSz w:w="11906" w:h="16838" w:code="9"/>
      <w:pgMar w:top="851" w:right="1134" w:bottom="567"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6708C" w14:textId="77777777" w:rsidR="00617444" w:rsidRDefault="00617444" w:rsidP="008D1CE2">
      <w:r>
        <w:separator/>
      </w:r>
    </w:p>
  </w:endnote>
  <w:endnote w:type="continuationSeparator" w:id="0">
    <w:p w14:paraId="4641CCBB" w14:textId="77777777" w:rsidR="00617444" w:rsidRDefault="00617444" w:rsidP="008D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0A59E" w14:textId="77777777" w:rsidR="00617444" w:rsidRDefault="00617444" w:rsidP="008D1CE2">
      <w:r>
        <w:separator/>
      </w:r>
    </w:p>
  </w:footnote>
  <w:footnote w:type="continuationSeparator" w:id="0">
    <w:p w14:paraId="19DEBE76" w14:textId="77777777" w:rsidR="00617444" w:rsidRDefault="00617444" w:rsidP="008D1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6D"/>
    <w:rsid w:val="00062C20"/>
    <w:rsid w:val="00192C04"/>
    <w:rsid w:val="00201AFB"/>
    <w:rsid w:val="0020582E"/>
    <w:rsid w:val="00255549"/>
    <w:rsid w:val="002774D4"/>
    <w:rsid w:val="002940E7"/>
    <w:rsid w:val="002D0141"/>
    <w:rsid w:val="002F3ACD"/>
    <w:rsid w:val="003A69C5"/>
    <w:rsid w:val="00445DE9"/>
    <w:rsid w:val="0045211E"/>
    <w:rsid w:val="00466A25"/>
    <w:rsid w:val="004A6171"/>
    <w:rsid w:val="004A77A1"/>
    <w:rsid w:val="0052749F"/>
    <w:rsid w:val="00555251"/>
    <w:rsid w:val="0057451D"/>
    <w:rsid w:val="00597A34"/>
    <w:rsid w:val="005F7C0B"/>
    <w:rsid w:val="006026F4"/>
    <w:rsid w:val="00617444"/>
    <w:rsid w:val="00683264"/>
    <w:rsid w:val="00706431"/>
    <w:rsid w:val="00724A16"/>
    <w:rsid w:val="00766D2C"/>
    <w:rsid w:val="007C1850"/>
    <w:rsid w:val="007E5E27"/>
    <w:rsid w:val="00857E28"/>
    <w:rsid w:val="008D1CE2"/>
    <w:rsid w:val="00961787"/>
    <w:rsid w:val="0099200A"/>
    <w:rsid w:val="00A412B7"/>
    <w:rsid w:val="00A62140"/>
    <w:rsid w:val="00AB118F"/>
    <w:rsid w:val="00AC7C97"/>
    <w:rsid w:val="00B17DFC"/>
    <w:rsid w:val="00B2306C"/>
    <w:rsid w:val="00BA226D"/>
    <w:rsid w:val="00BC058D"/>
    <w:rsid w:val="00BD437F"/>
    <w:rsid w:val="00C216F3"/>
    <w:rsid w:val="00CF13B8"/>
    <w:rsid w:val="00DD2E64"/>
    <w:rsid w:val="00DE2CB2"/>
    <w:rsid w:val="00E17287"/>
    <w:rsid w:val="00E82181"/>
    <w:rsid w:val="00EC7D72"/>
    <w:rsid w:val="00EE02A3"/>
    <w:rsid w:val="00F108D0"/>
    <w:rsid w:val="00F2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C43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A22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22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226D"/>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BA22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22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22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22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22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22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22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22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226D"/>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BA22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22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22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22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22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22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22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2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26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2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26D"/>
    <w:pPr>
      <w:spacing w:before="160" w:after="160"/>
      <w:jc w:val="center"/>
    </w:pPr>
    <w:rPr>
      <w:i/>
      <w:iCs/>
      <w:color w:val="404040" w:themeColor="text1" w:themeTint="BF"/>
    </w:rPr>
  </w:style>
  <w:style w:type="character" w:customStyle="1" w:styleId="a8">
    <w:name w:val="引用文 (文字)"/>
    <w:basedOn w:val="a0"/>
    <w:link w:val="a7"/>
    <w:uiPriority w:val="29"/>
    <w:rsid w:val="00BA226D"/>
    <w:rPr>
      <w:i/>
      <w:iCs/>
      <w:color w:val="404040" w:themeColor="text1" w:themeTint="BF"/>
    </w:rPr>
  </w:style>
  <w:style w:type="paragraph" w:styleId="a9">
    <w:name w:val="List Paragraph"/>
    <w:basedOn w:val="a"/>
    <w:uiPriority w:val="34"/>
    <w:qFormat/>
    <w:rsid w:val="00BA226D"/>
    <w:pPr>
      <w:ind w:left="720"/>
      <w:contextualSpacing/>
    </w:pPr>
  </w:style>
  <w:style w:type="character" w:styleId="21">
    <w:name w:val="Intense Emphasis"/>
    <w:basedOn w:val="a0"/>
    <w:uiPriority w:val="21"/>
    <w:qFormat/>
    <w:rsid w:val="00BA226D"/>
    <w:rPr>
      <w:i/>
      <w:iCs/>
      <w:color w:val="2F5496" w:themeColor="accent1" w:themeShade="BF"/>
    </w:rPr>
  </w:style>
  <w:style w:type="paragraph" w:styleId="22">
    <w:name w:val="Intense Quote"/>
    <w:basedOn w:val="a"/>
    <w:next w:val="a"/>
    <w:link w:val="23"/>
    <w:uiPriority w:val="30"/>
    <w:qFormat/>
    <w:rsid w:val="00BA2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A226D"/>
    <w:rPr>
      <w:i/>
      <w:iCs/>
      <w:color w:val="2F5496" w:themeColor="accent1" w:themeShade="BF"/>
    </w:rPr>
  </w:style>
  <w:style w:type="character" w:styleId="24">
    <w:name w:val="Intense Reference"/>
    <w:basedOn w:val="a0"/>
    <w:uiPriority w:val="32"/>
    <w:qFormat/>
    <w:rsid w:val="00BA226D"/>
    <w:rPr>
      <w:b/>
      <w:bCs/>
      <w:smallCaps/>
      <w:color w:val="2F5496" w:themeColor="accent1" w:themeShade="BF"/>
      <w:spacing w:val="5"/>
    </w:rPr>
  </w:style>
  <w:style w:type="table" w:styleId="aa">
    <w:name w:val="Table Grid"/>
    <w:basedOn w:val="a1"/>
    <w:uiPriority w:val="39"/>
    <w:rsid w:val="00BA2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D1CE2"/>
    <w:pPr>
      <w:tabs>
        <w:tab w:val="center" w:pos="4252"/>
        <w:tab w:val="right" w:pos="8504"/>
      </w:tabs>
      <w:snapToGrid w:val="0"/>
    </w:pPr>
  </w:style>
  <w:style w:type="character" w:customStyle="1" w:styleId="ac">
    <w:name w:val="ヘッダー (文字)"/>
    <w:basedOn w:val="a0"/>
    <w:link w:val="ab"/>
    <w:uiPriority w:val="99"/>
    <w:rsid w:val="008D1CE2"/>
  </w:style>
  <w:style w:type="paragraph" w:styleId="ad">
    <w:name w:val="footer"/>
    <w:basedOn w:val="a"/>
    <w:link w:val="ae"/>
    <w:uiPriority w:val="99"/>
    <w:unhideWhenUsed/>
    <w:rsid w:val="008D1CE2"/>
    <w:pPr>
      <w:tabs>
        <w:tab w:val="center" w:pos="4252"/>
        <w:tab w:val="right" w:pos="8504"/>
      </w:tabs>
      <w:snapToGrid w:val="0"/>
    </w:pPr>
  </w:style>
  <w:style w:type="character" w:customStyle="1" w:styleId="ae">
    <w:name w:val="フッター (文字)"/>
    <w:basedOn w:val="a0"/>
    <w:link w:val="ad"/>
    <w:uiPriority w:val="99"/>
    <w:rsid w:val="008D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2025-08-07T06:03:00Z</dcterms:created>
  <dcterms:modified xsi:type="dcterms:W3CDTF">2025-08-07T06:03:00Z</dcterms:modified>
</cp:coreProperties>
</file>